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9C9" w:rsidRPr="00562D78" w:rsidRDefault="009C2C6D" w:rsidP="00C44503">
      <w:pPr>
        <w:autoSpaceDE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</w:t>
      </w:r>
      <w:r w:rsidR="00AC34EA">
        <w:rPr>
          <w:rFonts w:ascii="Calibri" w:hAnsi="Calibri" w:cs="Calibri"/>
          <w:b/>
          <w:bCs/>
        </w:rPr>
        <w:t xml:space="preserve">   </w:t>
      </w:r>
      <w:r w:rsidR="00587649">
        <w:rPr>
          <w:rFonts w:ascii="Calibri" w:hAnsi="Calibri" w:cs="Calibri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F4BCB" w:rsidRPr="00BB71AA" w:rsidRDefault="002F4BCB" w:rsidP="00BB71AA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387D7C" w:rsidRPr="00BB71AA" w:rsidRDefault="00181687" w:rsidP="00CE0DAD">
      <w:pPr>
        <w:autoSpaceDE w:val="0"/>
        <w:spacing w:after="12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BB71AA">
        <w:rPr>
          <w:rFonts w:ascii="Arial" w:hAnsi="Arial" w:cs="Arial"/>
          <w:b/>
          <w:bCs/>
          <w:sz w:val="22"/>
          <w:szCs w:val="22"/>
        </w:rPr>
        <w:t>MINUTA DO CONTRATO</w:t>
      </w:r>
    </w:p>
    <w:p w:rsidR="000B6CC8" w:rsidRPr="00BB71AA" w:rsidRDefault="000B6CC8" w:rsidP="00BB71AA">
      <w:pPr>
        <w:spacing w:after="120"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CONTRATO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Nº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XXX/20</w:t>
      </w:r>
      <w:r w:rsidR="00BC791E" w:rsidRPr="00BB71AA"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8F2876" w:rsidRPr="00BB71AA">
        <w:rPr>
          <w:rFonts w:ascii="Arial" w:hAnsi="Arial" w:cs="Arial"/>
          <w:b/>
          <w:bCs/>
          <w:color w:val="000000"/>
          <w:sz w:val="22"/>
          <w:szCs w:val="22"/>
        </w:rPr>
        <w:t>7</w:t>
      </w:r>
    </w:p>
    <w:p w:rsidR="00193C19" w:rsidRPr="007E55F1" w:rsidRDefault="00193C19" w:rsidP="00193C19">
      <w:pPr>
        <w:spacing w:before="120" w:after="120"/>
        <w:jc w:val="both"/>
        <w:rPr>
          <w:rFonts w:ascii="Arial" w:hAnsi="Arial" w:cs="Arial"/>
          <w:b/>
          <w:sz w:val="22"/>
          <w:szCs w:val="22"/>
        </w:rPr>
      </w:pPr>
      <w:r w:rsidRPr="007E55F1">
        <w:rPr>
          <w:rFonts w:ascii="Arial" w:hAnsi="Arial" w:cs="Arial"/>
          <w:b/>
          <w:sz w:val="22"/>
          <w:szCs w:val="22"/>
        </w:rPr>
        <w:t xml:space="preserve">CONTRATO ADMINISTRATIVO, QUE ENTRE SI CELEBRAM O GOVERNO DO ESTADO DO PARÁ, REPRESENTADO PELA SECRETARIA DE ESTADO DE ADMINISTRAÇÃO – SEAD E A EMPRESA </w:t>
      </w:r>
    </w:p>
    <w:p w:rsidR="000B6CC8" w:rsidRPr="00BB71AA" w:rsidRDefault="000B6CC8" w:rsidP="00BB71AA">
      <w:pPr>
        <w:spacing w:after="120" w:line="276" w:lineRule="auto"/>
        <w:ind w:left="354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BB71AA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CONTRATANTE:</w:t>
      </w:r>
      <w:r w:rsidRPr="00BB71AA">
        <w:rPr>
          <w:rFonts w:ascii="Arial" w:hAnsi="Arial" w:cs="Arial"/>
          <w:sz w:val="22"/>
          <w:szCs w:val="22"/>
        </w:rPr>
        <w:t xml:space="preserve"> O </w:t>
      </w:r>
      <w:r w:rsidRPr="00BB71AA">
        <w:rPr>
          <w:rFonts w:ascii="Arial" w:hAnsi="Arial" w:cs="Arial"/>
          <w:b/>
          <w:sz w:val="22"/>
          <w:szCs w:val="22"/>
        </w:rPr>
        <w:t>ESTADO DO PARÁ</w:t>
      </w:r>
      <w:r w:rsidRPr="00BB71AA">
        <w:rPr>
          <w:rFonts w:ascii="Arial" w:hAnsi="Arial" w:cs="Arial"/>
          <w:sz w:val="22"/>
          <w:szCs w:val="22"/>
        </w:rPr>
        <w:t>, pessoa jurídica de direito público interno, através da XXXXXXXXXXXXXXXX</w:t>
      </w:r>
      <w:r w:rsidR="00934B9B" w:rsidRPr="00BB71AA">
        <w:rPr>
          <w:rFonts w:ascii="Arial" w:hAnsi="Arial" w:cs="Arial"/>
          <w:sz w:val="22"/>
          <w:szCs w:val="22"/>
        </w:rPr>
        <w:t xml:space="preserve"> </w:t>
      </w:r>
      <w:r w:rsidRPr="00BB71AA">
        <w:rPr>
          <w:rFonts w:ascii="Arial" w:hAnsi="Arial" w:cs="Arial"/>
          <w:sz w:val="22"/>
          <w:szCs w:val="22"/>
        </w:rPr>
        <w:t>(ÓRGÃO), com sede na Rua XXXXXXX nº. XXXX – Bairro XXXXXX, inscrita no CNPJ/MF sob o nº XXXXXXXXXXXX, nesta cidade, neste ato representado pelo(a) XXXXXXXXXXXXX, nomeada através do Decreto Governamental XXXXXXX,  XXXXX(CARGO), brasileiro(a), XXXXXXX (Estado Civil), XXXXXXXX (Formação Acadêmica), portador do RG nº XXXXXX Órgão Emissor e do CPF/MF nº XXXXXXXXXX, residente a XXXXXXXXXX, Bairro:XXXXXXX. CEP:XXXXXXXXX.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vanish/>
          <w:sz w:val="22"/>
          <w:szCs w:val="22"/>
          <w:specVanish/>
        </w:rPr>
      </w:pPr>
      <w:r w:rsidRPr="00BB71AA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CONTRATADA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sz w:val="22"/>
          <w:szCs w:val="22"/>
        </w:rPr>
        <w:t>_______________,</w:t>
      </w:r>
      <w:r w:rsidRPr="00BB71AA">
        <w:rPr>
          <w:rFonts w:ascii="Arial" w:hAnsi="Arial" w:cs="Arial"/>
          <w:sz w:val="22"/>
          <w:szCs w:val="22"/>
        </w:rPr>
        <w:t xml:space="preserve"> empresa estabelecida nesta capital, à ________________, inscrita no CNPJ/MF sob nº ________________, neste ato representada por </w:t>
      </w:r>
      <w:r w:rsidRPr="00BB71AA">
        <w:rPr>
          <w:rFonts w:ascii="Arial" w:hAnsi="Arial" w:cs="Arial"/>
          <w:b/>
          <w:sz w:val="22"/>
          <w:szCs w:val="22"/>
        </w:rPr>
        <w:t>____________</w:t>
      </w:r>
      <w:r w:rsidRPr="00BB71AA">
        <w:rPr>
          <w:rFonts w:ascii="Arial" w:hAnsi="Arial" w:cs="Arial"/>
          <w:sz w:val="22"/>
          <w:szCs w:val="22"/>
        </w:rPr>
        <w:t xml:space="preserve">, brasileiro, XXXXXXXX (Estado Civil), XXXXXXXXX (Formação Acadêmica), portador da Identidade nº ____________- Órgão Emissor e do CPF nº _________________, residente a XXXXXXXXXXXX e domiciliado nesta capital, acordam e ajustam firmar o presente contrato, em conformidade com o Pregão </w:t>
      </w:r>
      <w:r w:rsidRPr="00BB71AA">
        <w:rPr>
          <w:rFonts w:ascii="Arial" w:hAnsi="Arial" w:cs="Arial"/>
          <w:bCs/>
          <w:sz w:val="22"/>
          <w:szCs w:val="22"/>
        </w:rPr>
        <w:t xml:space="preserve">Eletrônico Nº </w:t>
      </w:r>
      <w:r w:rsidR="00DD6E79">
        <w:rPr>
          <w:rFonts w:ascii="Arial" w:hAnsi="Arial" w:cs="Arial"/>
          <w:bCs/>
          <w:sz w:val="22"/>
          <w:szCs w:val="22"/>
        </w:rPr>
        <w:t>011</w:t>
      </w:r>
      <w:r w:rsidRPr="00BB71AA">
        <w:rPr>
          <w:rFonts w:ascii="Arial" w:hAnsi="Arial" w:cs="Arial"/>
          <w:bCs/>
          <w:sz w:val="22"/>
          <w:szCs w:val="22"/>
        </w:rPr>
        <w:t>/20</w:t>
      </w:r>
      <w:r w:rsidR="00B9700C" w:rsidRPr="00BB71AA">
        <w:rPr>
          <w:rFonts w:ascii="Arial" w:hAnsi="Arial" w:cs="Arial"/>
          <w:bCs/>
          <w:sz w:val="22"/>
          <w:szCs w:val="22"/>
        </w:rPr>
        <w:t>1</w:t>
      </w:r>
      <w:r w:rsidR="006646A8" w:rsidRPr="00BB71AA">
        <w:rPr>
          <w:rFonts w:ascii="Arial" w:hAnsi="Arial" w:cs="Arial"/>
          <w:bCs/>
          <w:sz w:val="22"/>
          <w:szCs w:val="22"/>
        </w:rPr>
        <w:t>7</w:t>
      </w:r>
      <w:r w:rsidRPr="00BB71AA">
        <w:rPr>
          <w:rFonts w:ascii="Arial" w:hAnsi="Arial" w:cs="Arial"/>
          <w:bCs/>
          <w:sz w:val="22"/>
          <w:szCs w:val="22"/>
        </w:rPr>
        <w:t>, e</w:t>
      </w:r>
      <w:r w:rsidRPr="00BB71AA">
        <w:rPr>
          <w:rFonts w:ascii="Arial" w:hAnsi="Arial" w:cs="Arial"/>
          <w:sz w:val="22"/>
          <w:szCs w:val="22"/>
        </w:rPr>
        <w:t xml:space="preserve"> a legislação vigente, especialmente com as Leis nº 10.520/02 e nº 8.666/93 e mediante as cláusulas e condições que reciprocamente se outorgam e se obrigam:</w:t>
      </w:r>
    </w:p>
    <w:p w:rsidR="000B6CC8" w:rsidRPr="00BB71AA" w:rsidRDefault="000B6CC8" w:rsidP="00BB71AA">
      <w:pPr>
        <w:spacing w:after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BB71AA">
        <w:rPr>
          <w:rFonts w:ascii="Arial" w:hAnsi="Arial" w:cs="Arial"/>
          <w:sz w:val="22"/>
          <w:szCs w:val="22"/>
        </w:rPr>
        <w:t xml:space="preserve"> 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CLÁUSULA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PRIMEIRA: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FUNDAMENTAÇÃO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LEGAL</w:t>
      </w:r>
    </w:p>
    <w:p w:rsidR="0095091A" w:rsidRPr="00BB71AA" w:rsidRDefault="000B6CC8" w:rsidP="00BB71AA">
      <w:pPr>
        <w:spacing w:after="120"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1.1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– </w:t>
      </w:r>
      <w:r w:rsidRPr="00BB71AA">
        <w:rPr>
          <w:rFonts w:ascii="Arial" w:hAnsi="Arial" w:cs="Arial"/>
          <w:color w:val="000000"/>
          <w:sz w:val="22"/>
          <w:szCs w:val="22"/>
        </w:rPr>
        <w:t>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presente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contrato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tem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como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fundamento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legal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364D2B">
        <w:rPr>
          <w:rFonts w:ascii="Arial" w:hAnsi="Arial" w:cs="Arial"/>
          <w:b/>
          <w:color w:val="000000"/>
          <w:sz w:val="22"/>
          <w:szCs w:val="22"/>
        </w:rPr>
        <w:t>Processo</w:t>
      </w:r>
      <w:r w:rsidRPr="00364D2B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364D2B">
        <w:rPr>
          <w:rFonts w:ascii="Arial" w:hAnsi="Arial" w:cs="Arial"/>
          <w:b/>
          <w:color w:val="000000"/>
          <w:sz w:val="22"/>
          <w:szCs w:val="22"/>
        </w:rPr>
        <w:t>nº</w:t>
      </w:r>
      <w:r w:rsidRPr="00364D2B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="00364D2B">
        <w:rPr>
          <w:rFonts w:ascii="Arial" w:hAnsi="Arial" w:cs="Arial"/>
          <w:b/>
          <w:bCs/>
          <w:sz w:val="22"/>
          <w:szCs w:val="22"/>
        </w:rPr>
        <w:t>2016/279576</w:t>
      </w:r>
      <w:r w:rsidR="00D803E4" w:rsidRPr="00BB71AA">
        <w:rPr>
          <w:rFonts w:ascii="Arial" w:hAnsi="Arial" w:cs="Arial"/>
          <w:b/>
          <w:bCs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edital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e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os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anexos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Pregão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Eletrônico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="00CE1884"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SRP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nº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="00156116" w:rsidRPr="00BB71AA">
        <w:rPr>
          <w:rFonts w:ascii="Arial" w:hAnsi="Arial" w:cs="Arial"/>
          <w:b/>
          <w:sz w:val="22"/>
          <w:szCs w:val="22"/>
        </w:rPr>
        <w:t>0</w:t>
      </w:r>
      <w:r w:rsidR="00364D2B">
        <w:rPr>
          <w:rFonts w:ascii="Arial" w:hAnsi="Arial" w:cs="Arial"/>
          <w:b/>
          <w:sz w:val="22"/>
          <w:szCs w:val="22"/>
        </w:rPr>
        <w:t>11</w:t>
      </w:r>
      <w:r w:rsidR="00156116" w:rsidRPr="00BB71AA">
        <w:rPr>
          <w:rFonts w:ascii="Arial" w:hAnsi="Arial" w:cs="Arial"/>
          <w:b/>
          <w:sz w:val="22"/>
          <w:szCs w:val="22"/>
        </w:rPr>
        <w:t>/201</w:t>
      </w:r>
      <w:r w:rsidR="006646A8" w:rsidRPr="00BB71AA">
        <w:rPr>
          <w:rFonts w:ascii="Arial" w:hAnsi="Arial" w:cs="Arial"/>
          <w:b/>
          <w:sz w:val="22"/>
          <w:szCs w:val="22"/>
        </w:rPr>
        <w:t>7</w:t>
      </w:r>
      <w:r w:rsidRPr="00BB71AA">
        <w:rPr>
          <w:rFonts w:ascii="Arial" w:hAnsi="Arial" w:cs="Arial"/>
          <w:b/>
          <w:sz w:val="22"/>
          <w:szCs w:val="22"/>
        </w:rPr>
        <w:t>,</w:t>
      </w:r>
      <w:r w:rsidRPr="00BB71AA">
        <w:rPr>
          <w:rFonts w:ascii="Arial" w:eastAsia="Arial" w:hAnsi="Arial" w:cs="Arial"/>
          <w:b/>
          <w:sz w:val="22"/>
          <w:szCs w:val="22"/>
        </w:rPr>
        <w:t xml:space="preserve"> </w:t>
      </w:r>
      <w:r w:rsidRPr="00BB71AA">
        <w:rPr>
          <w:rFonts w:ascii="Arial" w:hAnsi="Arial" w:cs="Arial"/>
          <w:sz w:val="22"/>
          <w:szCs w:val="22"/>
        </w:rPr>
        <w:t>tudo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em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conformidade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com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Leis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Federais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nº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CE1884" w:rsidRPr="00BB71AA">
        <w:rPr>
          <w:rFonts w:ascii="Arial" w:hAnsi="Arial" w:cs="Arial"/>
          <w:color w:val="000000"/>
          <w:sz w:val="22"/>
          <w:szCs w:val="22"/>
        </w:rPr>
        <w:t xml:space="preserve">10.520/2002 e </w:t>
      </w:r>
      <w:r w:rsidRPr="00BB71AA">
        <w:rPr>
          <w:rFonts w:ascii="Arial" w:hAnsi="Arial" w:cs="Arial"/>
          <w:color w:val="000000"/>
          <w:sz w:val="22"/>
          <w:szCs w:val="22"/>
        </w:rPr>
        <w:t>8.666/1993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pela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Lei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Estadual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n°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6.474/2002,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pelos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Decretos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Estaduais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n°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2.069/2006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967/2008,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pelo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Decreto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Federal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n°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3.555/2000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suas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alterações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posteriores,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pela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Lei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Complementar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nº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123/2006,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pela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Lei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Complementar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nº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123/2006,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pelo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Código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Defesa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Consumidor.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B71AA">
        <w:rPr>
          <w:rFonts w:ascii="Arial" w:hAnsi="Arial" w:cs="Arial"/>
          <w:b/>
          <w:color w:val="000000"/>
          <w:sz w:val="22"/>
          <w:szCs w:val="22"/>
        </w:rPr>
        <w:t>CLÁUSULA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SEGUNDA: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OBJETO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2.1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-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presente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contrato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tem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por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objeto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7A7D09" w:rsidRPr="00BB71AA">
        <w:rPr>
          <w:rFonts w:ascii="Arial" w:hAnsi="Arial" w:cs="Arial"/>
          <w:sz w:val="22"/>
          <w:szCs w:val="22"/>
        </w:rPr>
        <w:t>a contratação de empresa especializada</w:t>
      </w:r>
      <w:r w:rsidR="001762DB" w:rsidRPr="00BB71AA">
        <w:rPr>
          <w:rFonts w:ascii="Arial" w:hAnsi="Arial" w:cs="Arial"/>
          <w:sz w:val="22"/>
          <w:szCs w:val="22"/>
        </w:rPr>
        <w:t xml:space="preserve"> </w:t>
      </w:r>
      <w:r w:rsidR="001762DB" w:rsidRPr="00BB71AA">
        <w:rPr>
          <w:rFonts w:ascii="Arial" w:hAnsi="Arial" w:cs="Arial"/>
          <w:bCs/>
          <w:color w:val="000000"/>
          <w:sz w:val="22"/>
          <w:szCs w:val="22"/>
        </w:rPr>
        <w:t xml:space="preserve">na Prestação de Serviços de </w:t>
      </w:r>
      <w:r w:rsidR="001B1AA5">
        <w:rPr>
          <w:rFonts w:ascii="Arial" w:hAnsi="Arial" w:cs="Arial"/>
          <w:color w:val="000000"/>
          <w:sz w:val="22"/>
          <w:szCs w:val="22"/>
        </w:rPr>
        <w:t xml:space="preserve">Agenciamento de Viagens </w:t>
      </w:r>
      <w:r w:rsidR="001B1AA5" w:rsidRPr="0073464D">
        <w:rPr>
          <w:rFonts w:ascii="Arial" w:hAnsi="Arial" w:cs="Arial"/>
          <w:bCs/>
          <w:color w:val="000000"/>
          <w:sz w:val="22"/>
          <w:szCs w:val="22"/>
        </w:rPr>
        <w:t xml:space="preserve">que compreende o fornecimento de passagens aéreas nacionais e internacionais, com remessa, emissão, marcação, remarcação, cancelamento, reembolso, ressarcimento e entrega de bilhete (manual ou eletrônico) e/ou ordens de passagens, </w:t>
      </w:r>
      <w:r w:rsidR="001B1AA5" w:rsidRPr="0073464D">
        <w:rPr>
          <w:rFonts w:ascii="Arial" w:hAnsi="Arial" w:cs="Arial"/>
          <w:sz w:val="22"/>
          <w:szCs w:val="22"/>
        </w:rPr>
        <w:t xml:space="preserve">emissão de seguro de assistência em viagem internacional, </w:t>
      </w:r>
      <w:r w:rsidR="001B1AA5" w:rsidRPr="0073464D">
        <w:rPr>
          <w:rFonts w:ascii="Arial" w:hAnsi="Arial" w:cs="Arial"/>
          <w:bCs/>
          <w:color w:val="000000"/>
          <w:sz w:val="22"/>
          <w:szCs w:val="22"/>
        </w:rPr>
        <w:t>e quaisquer outras atividades relacionadas que se mostrem necessárias ao completo alcance da locomoção via aérea de servidores, em âmbito nacional ou internacional</w:t>
      </w:r>
      <w:r w:rsidR="001762DB" w:rsidRPr="00BB71AA">
        <w:rPr>
          <w:rFonts w:ascii="Arial" w:hAnsi="Arial" w:cs="Arial"/>
          <w:sz w:val="22"/>
          <w:szCs w:val="22"/>
        </w:rPr>
        <w:t xml:space="preserve"> </w:t>
      </w:r>
      <w:r w:rsidR="001762DB" w:rsidRPr="00BB71AA">
        <w:rPr>
          <w:rFonts w:ascii="Arial" w:hAnsi="Arial" w:cs="Arial"/>
          <w:bCs/>
          <w:sz w:val="22"/>
          <w:szCs w:val="22"/>
        </w:rPr>
        <w:t>dos órgãos e entidades</w:t>
      </w:r>
      <w:r w:rsidR="001762DB" w:rsidRPr="00BB71AA">
        <w:rPr>
          <w:rFonts w:ascii="Arial" w:hAnsi="Arial" w:cs="Arial"/>
          <w:sz w:val="22"/>
          <w:szCs w:val="22"/>
        </w:rPr>
        <w:t xml:space="preserve"> do Governo do Estado do Pará</w:t>
      </w:r>
      <w:r w:rsidRPr="00BB71AA">
        <w:rPr>
          <w:rFonts w:ascii="Arial" w:hAnsi="Arial" w:cs="Arial"/>
          <w:b/>
          <w:color w:val="000000"/>
          <w:sz w:val="22"/>
          <w:szCs w:val="22"/>
        </w:rPr>
        <w:t>,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conforme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lastRenderedPageBreak/>
        <w:t>especificações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constantes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Anexo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I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-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Termo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Referência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edital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Pregão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sz w:val="22"/>
          <w:szCs w:val="22"/>
        </w:rPr>
        <w:t>Eletrônico</w:t>
      </w:r>
      <w:r w:rsidR="006E23AB" w:rsidRPr="00BB71AA">
        <w:rPr>
          <w:rFonts w:ascii="Arial" w:hAnsi="Arial" w:cs="Arial"/>
          <w:sz w:val="22"/>
          <w:szCs w:val="22"/>
        </w:rPr>
        <w:t xml:space="preserve"> SRP</w:t>
      </w:r>
      <w:r w:rsidRPr="00BB71AA">
        <w:rPr>
          <w:rFonts w:ascii="Arial" w:eastAsia="Arial" w:hAnsi="Arial" w:cs="Arial"/>
          <w:sz w:val="22"/>
          <w:szCs w:val="22"/>
        </w:rPr>
        <w:t xml:space="preserve"> </w:t>
      </w:r>
      <w:r w:rsidRPr="00BB71AA">
        <w:rPr>
          <w:rFonts w:ascii="Arial" w:hAnsi="Arial" w:cs="Arial"/>
          <w:sz w:val="22"/>
          <w:szCs w:val="22"/>
        </w:rPr>
        <w:t>n°</w:t>
      </w:r>
      <w:r w:rsidRPr="00BB71AA">
        <w:rPr>
          <w:rFonts w:ascii="Arial" w:eastAsia="Arial" w:hAnsi="Arial" w:cs="Arial"/>
          <w:sz w:val="22"/>
          <w:szCs w:val="22"/>
        </w:rPr>
        <w:t xml:space="preserve"> </w:t>
      </w:r>
      <w:r w:rsidR="00156116" w:rsidRPr="00BB71AA">
        <w:rPr>
          <w:rFonts w:ascii="Arial" w:hAnsi="Arial" w:cs="Arial"/>
          <w:sz w:val="22"/>
          <w:szCs w:val="22"/>
        </w:rPr>
        <w:t>0</w:t>
      </w:r>
      <w:r w:rsidR="001B1AA5">
        <w:rPr>
          <w:rFonts w:ascii="Arial" w:hAnsi="Arial" w:cs="Arial"/>
          <w:sz w:val="22"/>
          <w:szCs w:val="22"/>
        </w:rPr>
        <w:t>11</w:t>
      </w:r>
      <w:r w:rsidR="00156116" w:rsidRPr="00BB71AA">
        <w:rPr>
          <w:rFonts w:ascii="Arial" w:hAnsi="Arial" w:cs="Arial"/>
          <w:sz w:val="22"/>
          <w:szCs w:val="22"/>
        </w:rPr>
        <w:t>/201</w:t>
      </w:r>
      <w:r w:rsidR="006646A8" w:rsidRPr="00BB71AA">
        <w:rPr>
          <w:rFonts w:ascii="Arial" w:hAnsi="Arial" w:cs="Arial"/>
          <w:sz w:val="22"/>
          <w:szCs w:val="22"/>
        </w:rPr>
        <w:t>7</w:t>
      </w:r>
      <w:r w:rsidRPr="00BB71AA">
        <w:rPr>
          <w:rFonts w:ascii="Arial" w:hAnsi="Arial" w:cs="Arial"/>
          <w:sz w:val="22"/>
          <w:szCs w:val="22"/>
        </w:rPr>
        <w:t>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que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é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parte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integrante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indivisível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deste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instrumento.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B71AA">
        <w:rPr>
          <w:rFonts w:ascii="Arial" w:hAnsi="Arial" w:cs="Arial"/>
          <w:b/>
          <w:color w:val="000000"/>
          <w:sz w:val="22"/>
          <w:szCs w:val="22"/>
        </w:rPr>
        <w:t>CLÁUSULA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TERCEIRA: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VIGÊNCIA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3.1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>–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prazo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vigência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deste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contrato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será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12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(doze)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meses</w:t>
      </w:r>
      <w:r w:rsidRPr="00BB71AA">
        <w:rPr>
          <w:rFonts w:ascii="Arial" w:hAnsi="Arial" w:cs="Arial"/>
          <w:color w:val="000000"/>
          <w:sz w:val="22"/>
          <w:szCs w:val="22"/>
        </w:rPr>
        <w:t>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contar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sua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assinatura,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admitindo-se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sua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prorrogação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através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termo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aditivo,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acordo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com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art.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57,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inciso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II,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Lei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nº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8.666/93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suas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alterações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posteriores.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CLÁUSULA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QUARTA: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PREÇO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4.1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-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CONTRATANTE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pagará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à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CONTRATADA</w:t>
      </w:r>
      <w:r w:rsidRPr="00BB71AA">
        <w:rPr>
          <w:rFonts w:ascii="Arial" w:hAnsi="Arial" w:cs="Arial"/>
          <w:color w:val="000000"/>
          <w:sz w:val="22"/>
          <w:szCs w:val="22"/>
        </w:rPr>
        <w:t>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pela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execução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serviço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objeto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presente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contrato,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valor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mensal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R$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XXXXXXXXX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(XXXXXXXXXXXXXXXXXXXXXXX)</w:t>
      </w:r>
      <w:r w:rsidRPr="00BB71AA">
        <w:rPr>
          <w:rFonts w:ascii="Arial" w:hAnsi="Arial" w:cs="Arial"/>
          <w:color w:val="000000"/>
          <w:sz w:val="22"/>
          <w:szCs w:val="22"/>
        </w:rPr>
        <w:t>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acordo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com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quadro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abaixo:</w:t>
      </w:r>
    </w:p>
    <w:tbl>
      <w:tblPr>
        <w:tblW w:w="10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2"/>
        <w:gridCol w:w="1769"/>
        <w:gridCol w:w="1500"/>
        <w:gridCol w:w="1643"/>
        <w:gridCol w:w="2276"/>
        <w:gridCol w:w="2314"/>
      </w:tblGrid>
      <w:tr w:rsidR="00293DE8" w:rsidRPr="0073464D" w:rsidTr="000549F0">
        <w:trPr>
          <w:jc w:val="center"/>
        </w:trPr>
        <w:tc>
          <w:tcPr>
            <w:tcW w:w="10214" w:type="dxa"/>
            <w:gridSpan w:val="6"/>
            <w:shd w:val="clear" w:color="auto" w:fill="FFFFFF"/>
            <w:vAlign w:val="center"/>
          </w:tcPr>
          <w:p w:rsidR="00293DE8" w:rsidRPr="0073464D" w:rsidRDefault="00293DE8" w:rsidP="000549F0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73464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CÁLCULO DE REMUNERAÇÃO A CONTRATADA </w:t>
            </w:r>
          </w:p>
        </w:tc>
      </w:tr>
      <w:tr w:rsidR="00293DE8" w:rsidRPr="0073464D" w:rsidTr="000549F0">
        <w:trPr>
          <w:jc w:val="center"/>
        </w:trPr>
        <w:tc>
          <w:tcPr>
            <w:tcW w:w="713" w:type="dxa"/>
            <w:shd w:val="clear" w:color="auto" w:fill="D9D9D9"/>
            <w:vAlign w:val="center"/>
          </w:tcPr>
          <w:p w:rsidR="00293DE8" w:rsidRPr="0073464D" w:rsidRDefault="00293DE8" w:rsidP="000549F0">
            <w:pPr>
              <w:tabs>
                <w:tab w:val="left" w:pos="567"/>
              </w:tabs>
              <w:suppressAutoHyphens/>
              <w:spacing w:before="120" w:after="120" w:line="276" w:lineRule="auto"/>
              <w:ind w:right="-17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3464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1769" w:type="dxa"/>
            <w:shd w:val="clear" w:color="auto" w:fill="D9D9D9"/>
            <w:vAlign w:val="center"/>
          </w:tcPr>
          <w:p w:rsidR="00293DE8" w:rsidRPr="0073464D" w:rsidRDefault="00293DE8" w:rsidP="000549F0">
            <w:pPr>
              <w:tabs>
                <w:tab w:val="left" w:pos="567"/>
              </w:tabs>
              <w:suppressAutoHyphens/>
              <w:spacing w:before="120" w:after="120" w:line="276" w:lineRule="auto"/>
              <w:ind w:right="-17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3464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494" w:type="dxa"/>
            <w:shd w:val="clear" w:color="auto" w:fill="D9D9D9"/>
            <w:vAlign w:val="center"/>
          </w:tcPr>
          <w:p w:rsidR="00293DE8" w:rsidRPr="0073464D" w:rsidRDefault="00293DE8" w:rsidP="000549F0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73464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Quantitativo mensal de</w:t>
            </w:r>
          </w:p>
          <w:p w:rsidR="00293DE8" w:rsidRPr="0073464D" w:rsidRDefault="00293DE8" w:rsidP="000549F0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73464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Bilhetes.</w:t>
            </w:r>
          </w:p>
          <w:p w:rsidR="00293DE8" w:rsidRPr="0073464D" w:rsidRDefault="00293DE8" w:rsidP="000549F0">
            <w:pPr>
              <w:tabs>
                <w:tab w:val="left" w:pos="567"/>
              </w:tabs>
              <w:suppressAutoHyphens/>
              <w:spacing w:before="120" w:after="120" w:line="276" w:lineRule="auto"/>
              <w:ind w:right="-17"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  <w:p w:rsidR="00293DE8" w:rsidRPr="0073464D" w:rsidRDefault="00293DE8" w:rsidP="000549F0">
            <w:pPr>
              <w:tabs>
                <w:tab w:val="left" w:pos="567"/>
              </w:tabs>
              <w:suppressAutoHyphens/>
              <w:spacing w:before="120" w:after="120" w:line="276" w:lineRule="auto"/>
              <w:ind w:right="-17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3464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(A)</w:t>
            </w:r>
          </w:p>
        </w:tc>
        <w:tc>
          <w:tcPr>
            <w:tcW w:w="1644" w:type="dxa"/>
            <w:shd w:val="clear" w:color="auto" w:fill="D9D9D9"/>
            <w:vAlign w:val="center"/>
          </w:tcPr>
          <w:p w:rsidR="00293DE8" w:rsidRPr="0073464D" w:rsidRDefault="00293DE8" w:rsidP="000549F0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73464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Valor</w:t>
            </w:r>
          </w:p>
          <w:p w:rsidR="00293DE8" w:rsidRPr="0073464D" w:rsidRDefault="00293DE8" w:rsidP="000549F0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73464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Unitário do</w:t>
            </w:r>
          </w:p>
          <w:p w:rsidR="00293DE8" w:rsidRPr="0073464D" w:rsidRDefault="00293DE8" w:rsidP="000549F0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73464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bilhete, incluindo taxa de embarque </w:t>
            </w:r>
          </w:p>
          <w:p w:rsidR="00293DE8" w:rsidRPr="0073464D" w:rsidRDefault="00293DE8" w:rsidP="000549F0">
            <w:pPr>
              <w:tabs>
                <w:tab w:val="left" w:pos="567"/>
              </w:tabs>
              <w:suppressAutoHyphens/>
              <w:spacing w:before="120" w:after="120" w:line="276" w:lineRule="auto"/>
              <w:ind w:right="-17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3464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(B)</w:t>
            </w:r>
          </w:p>
        </w:tc>
        <w:tc>
          <w:tcPr>
            <w:tcW w:w="2277" w:type="dxa"/>
            <w:shd w:val="clear" w:color="auto" w:fill="D9D9D9"/>
            <w:vAlign w:val="center"/>
          </w:tcPr>
          <w:p w:rsidR="00293DE8" w:rsidRPr="0073464D" w:rsidRDefault="00293DE8" w:rsidP="000549F0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73464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Taxa de Remuneração do Agente de Viagens</w:t>
            </w:r>
          </w:p>
          <w:p w:rsidR="00293DE8" w:rsidRPr="0073464D" w:rsidRDefault="00293DE8" w:rsidP="000549F0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73464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(emissão, remarcação e cancelamento)</w:t>
            </w:r>
          </w:p>
          <w:p w:rsidR="00293DE8" w:rsidRPr="0073464D" w:rsidRDefault="00293DE8" w:rsidP="000549F0">
            <w:pPr>
              <w:tabs>
                <w:tab w:val="left" w:pos="567"/>
              </w:tabs>
              <w:suppressAutoHyphens/>
              <w:spacing w:before="120" w:after="120" w:line="276" w:lineRule="auto"/>
              <w:ind w:right="-17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3464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(C)</w:t>
            </w:r>
          </w:p>
        </w:tc>
        <w:tc>
          <w:tcPr>
            <w:tcW w:w="2317" w:type="dxa"/>
            <w:shd w:val="clear" w:color="auto" w:fill="D9D9D9"/>
            <w:vAlign w:val="center"/>
          </w:tcPr>
          <w:p w:rsidR="00293DE8" w:rsidRPr="0073464D" w:rsidRDefault="00293DE8" w:rsidP="000549F0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73464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Total Mensal a Pagar</w:t>
            </w:r>
          </w:p>
          <w:p w:rsidR="00293DE8" w:rsidRPr="0073464D" w:rsidRDefault="00293DE8" w:rsidP="000549F0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73464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(D)</w:t>
            </w:r>
          </w:p>
          <w:p w:rsidR="00293DE8" w:rsidRPr="0073464D" w:rsidRDefault="00293DE8" w:rsidP="000549F0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  <w:p w:rsidR="00293DE8" w:rsidRPr="0073464D" w:rsidRDefault="00293DE8" w:rsidP="000549F0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73464D">
              <w:rPr>
                <w:rFonts w:ascii="Arial" w:eastAsia="Calibri" w:hAnsi="Arial" w:cs="Arial"/>
                <w:b/>
                <w:bCs/>
                <w:color w:val="FF0000"/>
                <w:sz w:val="22"/>
                <w:szCs w:val="22"/>
              </w:rPr>
              <w:t>D = (A*B) *C</w:t>
            </w:r>
          </w:p>
          <w:p w:rsidR="00293DE8" w:rsidRPr="0073464D" w:rsidRDefault="00293DE8" w:rsidP="000549F0">
            <w:pPr>
              <w:tabs>
                <w:tab w:val="left" w:pos="567"/>
              </w:tabs>
              <w:suppressAutoHyphens/>
              <w:spacing w:before="120" w:after="120" w:line="276" w:lineRule="auto"/>
              <w:ind w:right="-17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93DE8" w:rsidRPr="0073464D" w:rsidTr="000549F0">
        <w:trPr>
          <w:jc w:val="center"/>
        </w:trPr>
        <w:tc>
          <w:tcPr>
            <w:tcW w:w="713" w:type="dxa"/>
          </w:tcPr>
          <w:p w:rsidR="00293DE8" w:rsidRPr="0073464D" w:rsidRDefault="00293DE8" w:rsidP="000549F0">
            <w:pPr>
              <w:tabs>
                <w:tab w:val="left" w:pos="567"/>
              </w:tabs>
              <w:suppressAutoHyphens/>
              <w:spacing w:before="120" w:after="120" w:line="276" w:lineRule="auto"/>
              <w:ind w:right="-17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9" w:type="dxa"/>
          </w:tcPr>
          <w:p w:rsidR="00293DE8" w:rsidRPr="0073464D" w:rsidRDefault="00293DE8" w:rsidP="000549F0">
            <w:pPr>
              <w:tabs>
                <w:tab w:val="left" w:pos="567"/>
              </w:tabs>
              <w:suppressAutoHyphens/>
              <w:spacing w:before="120" w:after="120" w:line="276" w:lineRule="auto"/>
              <w:ind w:right="-17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3464D">
              <w:rPr>
                <w:rFonts w:ascii="Arial" w:eastAsia="Calibri" w:hAnsi="Arial" w:cs="Arial"/>
                <w:sz w:val="22"/>
                <w:szCs w:val="22"/>
              </w:rPr>
              <w:t>Agenciamento de Viagem</w:t>
            </w:r>
          </w:p>
        </w:tc>
        <w:tc>
          <w:tcPr>
            <w:tcW w:w="1494" w:type="dxa"/>
            <w:vAlign w:val="center"/>
          </w:tcPr>
          <w:p w:rsidR="00293DE8" w:rsidRPr="0073464D" w:rsidRDefault="00293DE8" w:rsidP="000549F0">
            <w:pPr>
              <w:tabs>
                <w:tab w:val="left" w:pos="567"/>
              </w:tabs>
              <w:suppressAutoHyphens/>
              <w:spacing w:before="120" w:after="120" w:line="276" w:lineRule="auto"/>
              <w:ind w:right="-17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3464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100*</w:t>
            </w:r>
          </w:p>
        </w:tc>
        <w:tc>
          <w:tcPr>
            <w:tcW w:w="1644" w:type="dxa"/>
            <w:vAlign w:val="center"/>
          </w:tcPr>
          <w:p w:rsidR="00293DE8" w:rsidRPr="0073464D" w:rsidRDefault="00293DE8" w:rsidP="000549F0">
            <w:pPr>
              <w:tabs>
                <w:tab w:val="left" w:pos="567"/>
              </w:tabs>
              <w:suppressAutoHyphens/>
              <w:spacing w:before="120" w:after="120" w:line="276" w:lineRule="auto"/>
              <w:ind w:right="-17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3464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R$ 600,00*</w:t>
            </w:r>
          </w:p>
        </w:tc>
        <w:tc>
          <w:tcPr>
            <w:tcW w:w="2277" w:type="dxa"/>
            <w:vAlign w:val="center"/>
          </w:tcPr>
          <w:p w:rsidR="00293DE8" w:rsidRPr="0073464D" w:rsidRDefault="00293DE8" w:rsidP="000549F0">
            <w:pPr>
              <w:tabs>
                <w:tab w:val="left" w:pos="567"/>
              </w:tabs>
              <w:suppressAutoHyphens/>
              <w:spacing w:before="120" w:after="120" w:line="276" w:lineRule="auto"/>
              <w:ind w:right="-17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3464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-**</w:t>
            </w:r>
          </w:p>
        </w:tc>
        <w:tc>
          <w:tcPr>
            <w:tcW w:w="2317" w:type="dxa"/>
            <w:vAlign w:val="center"/>
          </w:tcPr>
          <w:p w:rsidR="00293DE8" w:rsidRPr="0073464D" w:rsidRDefault="00293DE8" w:rsidP="000549F0">
            <w:pPr>
              <w:tabs>
                <w:tab w:val="left" w:pos="567"/>
              </w:tabs>
              <w:suppressAutoHyphens/>
              <w:spacing w:before="120" w:after="120" w:line="276" w:lineRule="auto"/>
              <w:ind w:right="-17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3464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293DE8" w:rsidRPr="0073464D" w:rsidTr="000549F0">
        <w:trPr>
          <w:jc w:val="center"/>
        </w:trPr>
        <w:tc>
          <w:tcPr>
            <w:tcW w:w="10214" w:type="dxa"/>
            <w:gridSpan w:val="6"/>
            <w:shd w:val="clear" w:color="auto" w:fill="D9D9D9"/>
          </w:tcPr>
          <w:p w:rsidR="00293DE8" w:rsidRPr="0073464D" w:rsidRDefault="00293DE8" w:rsidP="000549F0">
            <w:pPr>
              <w:tabs>
                <w:tab w:val="left" w:pos="567"/>
              </w:tabs>
              <w:suppressAutoHyphens/>
              <w:spacing w:before="120" w:after="120" w:line="276" w:lineRule="auto"/>
              <w:ind w:right="-17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3464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* Quantidade e valor ilustrativo;</w:t>
            </w:r>
          </w:p>
          <w:p w:rsidR="00293DE8" w:rsidRPr="0073464D" w:rsidRDefault="00293DE8" w:rsidP="000549F0">
            <w:pPr>
              <w:tabs>
                <w:tab w:val="left" w:pos="567"/>
              </w:tabs>
              <w:suppressAutoHyphens/>
              <w:spacing w:before="120" w:after="120" w:line="276" w:lineRule="auto"/>
              <w:ind w:right="-17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3464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**Taxa a ser definida.</w:t>
            </w:r>
          </w:p>
        </w:tc>
      </w:tr>
    </w:tbl>
    <w:p w:rsidR="00293DE8" w:rsidRPr="0073464D" w:rsidRDefault="00293DE8" w:rsidP="00293DE8">
      <w:pPr>
        <w:autoSpaceDE w:val="0"/>
        <w:autoSpaceDN w:val="0"/>
        <w:adjustRightInd w:val="0"/>
        <w:spacing w:before="120" w:after="120" w:line="276" w:lineRule="auto"/>
        <w:ind w:left="360"/>
        <w:jc w:val="both"/>
        <w:rPr>
          <w:rFonts w:ascii="Arial" w:eastAsia="Calibri" w:hAnsi="Arial" w:cs="Arial"/>
          <w:sz w:val="22"/>
          <w:szCs w:val="22"/>
        </w:rPr>
      </w:pP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4.2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-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Valor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Global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presente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contrato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é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R$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XXX</w:t>
      </w:r>
      <w:r w:rsidRPr="00BB71AA">
        <w:rPr>
          <w:rFonts w:ascii="Arial" w:hAnsi="Arial" w:cs="Arial"/>
          <w:b/>
          <w:color w:val="000000"/>
          <w:sz w:val="22"/>
          <w:szCs w:val="22"/>
        </w:rPr>
        <w:t>XXXXX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(XXXXXXXXXXXXXXXXXXXXXXXX).</w:t>
      </w:r>
    </w:p>
    <w:p w:rsidR="000B6CC8" w:rsidRPr="00BB71AA" w:rsidRDefault="000B6CC8" w:rsidP="00212A8A">
      <w:pPr>
        <w:pStyle w:val="Ttulo4"/>
        <w:keepLines w:val="0"/>
        <w:widowControl w:val="0"/>
        <w:numPr>
          <w:ilvl w:val="3"/>
          <w:numId w:val="2"/>
        </w:numPr>
        <w:suppressAutoHyphens/>
        <w:spacing w:before="0" w:after="120" w:line="276" w:lineRule="auto"/>
        <w:rPr>
          <w:rFonts w:ascii="Arial" w:hAnsi="Arial" w:cs="Arial"/>
          <w:i w:val="0"/>
          <w:color w:val="000000"/>
          <w:sz w:val="22"/>
          <w:szCs w:val="22"/>
        </w:rPr>
      </w:pPr>
      <w:r w:rsidRPr="00BB71AA">
        <w:rPr>
          <w:rFonts w:ascii="Arial" w:hAnsi="Arial" w:cs="Arial"/>
          <w:i w:val="0"/>
          <w:color w:val="000000"/>
          <w:sz w:val="22"/>
          <w:szCs w:val="22"/>
        </w:rPr>
        <w:t>CLÁUSULA</w:t>
      </w:r>
      <w:r w:rsidRPr="00BB71AA">
        <w:rPr>
          <w:rFonts w:ascii="Arial" w:eastAsia="Arial" w:hAnsi="Arial" w:cs="Arial"/>
          <w:i w:val="0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i w:val="0"/>
          <w:color w:val="000000"/>
          <w:sz w:val="22"/>
          <w:szCs w:val="22"/>
        </w:rPr>
        <w:t>QUINTA:</w:t>
      </w:r>
      <w:r w:rsidRPr="00BB71AA">
        <w:rPr>
          <w:rFonts w:ascii="Arial" w:eastAsia="Arial" w:hAnsi="Arial" w:cs="Arial"/>
          <w:i w:val="0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i w:val="0"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i w:val="0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i w:val="0"/>
          <w:color w:val="000000"/>
          <w:sz w:val="22"/>
          <w:szCs w:val="22"/>
        </w:rPr>
        <w:t>DOTAÇÃO</w:t>
      </w:r>
      <w:r w:rsidRPr="00BB71AA">
        <w:rPr>
          <w:rFonts w:ascii="Arial" w:eastAsia="Arial" w:hAnsi="Arial" w:cs="Arial"/>
          <w:i w:val="0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i w:val="0"/>
          <w:color w:val="000000"/>
          <w:sz w:val="22"/>
          <w:szCs w:val="22"/>
        </w:rPr>
        <w:t>ORÇAMENTÁRIA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5.1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-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despesas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decorrentes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presente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instrumento</w:t>
      </w:r>
      <w:r w:rsidR="00BF58ED" w:rsidRPr="00BB71AA">
        <w:rPr>
          <w:rFonts w:ascii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correrão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à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conta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Dotação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Orçamentária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CONTRATANTE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vigente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para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exercício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201</w:t>
      </w:r>
      <w:r w:rsidR="008D245F" w:rsidRPr="00BB71AA">
        <w:rPr>
          <w:rFonts w:ascii="Arial" w:hAnsi="Arial" w:cs="Arial"/>
          <w:color w:val="000000"/>
          <w:sz w:val="22"/>
          <w:szCs w:val="22"/>
        </w:rPr>
        <w:t>x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acordo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com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classificação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abaixo: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Valor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Estipulado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para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o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Exercício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201</w:t>
      </w:r>
      <w:r w:rsidR="008D245F" w:rsidRPr="00BB71AA">
        <w:rPr>
          <w:rFonts w:ascii="Arial" w:hAnsi="Arial" w:cs="Arial"/>
          <w:b/>
          <w:bCs/>
          <w:color w:val="000000"/>
          <w:sz w:val="22"/>
          <w:szCs w:val="22"/>
        </w:rPr>
        <w:t>x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R$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--------------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BB71AA">
        <w:rPr>
          <w:rFonts w:ascii="Arial" w:hAnsi="Arial" w:cs="Arial"/>
          <w:sz w:val="22"/>
          <w:szCs w:val="22"/>
        </w:rPr>
        <w:t>Fonte:</w:t>
      </w:r>
      <w:r w:rsidRPr="00BB71AA">
        <w:rPr>
          <w:rFonts w:ascii="Arial" w:eastAsia="Arial" w:hAnsi="Arial" w:cs="Arial"/>
          <w:sz w:val="22"/>
          <w:szCs w:val="22"/>
        </w:rPr>
        <w:t xml:space="preserve"> </w:t>
      </w:r>
      <w:r w:rsidR="00B77852" w:rsidRPr="00BB71AA">
        <w:rPr>
          <w:rFonts w:ascii="Arial" w:hAnsi="Arial" w:cs="Arial"/>
          <w:sz w:val="22"/>
          <w:szCs w:val="22"/>
        </w:rPr>
        <w:t>xxxx</w:t>
      </w:r>
      <w:r w:rsidRPr="00BB71AA">
        <w:rPr>
          <w:rFonts w:ascii="Arial" w:eastAsia="Arial" w:hAnsi="Arial" w:cs="Arial"/>
          <w:sz w:val="22"/>
          <w:szCs w:val="22"/>
        </w:rPr>
        <w:t xml:space="preserve"> </w:t>
      </w:r>
    </w:p>
    <w:p w:rsidR="000B6CC8" w:rsidRPr="00BB71AA" w:rsidRDefault="00DF23A3" w:rsidP="00BB71AA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BB71AA">
        <w:rPr>
          <w:rFonts w:ascii="Arial" w:hAnsi="Arial" w:cs="Arial"/>
          <w:sz w:val="22"/>
          <w:szCs w:val="22"/>
        </w:rPr>
        <w:t>Funcional Programática: XXXXXXXXXXXXXX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B71AA">
        <w:rPr>
          <w:rFonts w:ascii="Arial" w:hAnsi="Arial" w:cs="Arial"/>
          <w:b/>
          <w:color w:val="000000"/>
          <w:sz w:val="22"/>
          <w:szCs w:val="22"/>
        </w:rPr>
        <w:t>CLÁUSULA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SEXTA: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DAS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CONDIÇÕES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PAGAMENTO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lastRenderedPageBreak/>
        <w:t>6.1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-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pagamento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será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efetuado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mensalmente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por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meio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depósito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bancário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em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conta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corrente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até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7A5778" w:rsidRPr="00BB71AA">
        <w:rPr>
          <w:rFonts w:ascii="Arial" w:hAnsi="Arial" w:cs="Arial"/>
          <w:color w:val="000000"/>
          <w:sz w:val="22"/>
          <w:szCs w:val="22"/>
        </w:rPr>
        <w:t>15º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(décimo</w:t>
      </w:r>
      <w:r w:rsidR="007A5778" w:rsidRPr="00BB71AA">
        <w:rPr>
          <w:rFonts w:ascii="Arial" w:hAnsi="Arial" w:cs="Arial"/>
          <w:color w:val="000000"/>
          <w:sz w:val="22"/>
          <w:szCs w:val="22"/>
        </w:rPr>
        <w:t xml:space="preserve"> quinto</w:t>
      </w:r>
      <w:r w:rsidRPr="00BB71AA">
        <w:rPr>
          <w:rFonts w:ascii="Arial" w:hAnsi="Arial" w:cs="Arial"/>
          <w:color w:val="000000"/>
          <w:sz w:val="22"/>
          <w:szCs w:val="22"/>
        </w:rPr>
        <w:t>)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dia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útil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após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data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recebimento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nota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fiscal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Protocolo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Geral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CONTRATANTE</w:t>
      </w:r>
      <w:r w:rsidRPr="00BB71AA">
        <w:rPr>
          <w:rFonts w:ascii="Arial" w:hAnsi="Arial" w:cs="Arial"/>
          <w:color w:val="000000"/>
          <w:sz w:val="22"/>
          <w:szCs w:val="22"/>
        </w:rPr>
        <w:t>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desde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que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mesma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esteja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atestada.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  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6.1.1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– </w:t>
      </w:r>
      <w:r w:rsidRPr="00BB71AA">
        <w:rPr>
          <w:rFonts w:ascii="Arial" w:hAnsi="Arial" w:cs="Arial"/>
          <w:color w:val="000000"/>
          <w:sz w:val="22"/>
          <w:szCs w:val="22"/>
        </w:rPr>
        <w:t>Os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pagamentos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serão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efetuados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através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Ordem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Bancária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Banco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– </w:t>
      </w:r>
      <w:r w:rsidRPr="00BB71AA">
        <w:rPr>
          <w:rFonts w:ascii="Arial" w:hAnsi="Arial" w:cs="Arial"/>
          <w:color w:val="000000"/>
          <w:sz w:val="22"/>
          <w:szCs w:val="22"/>
        </w:rPr>
        <w:t>OBB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ou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Ordem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Bancária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Pagamento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– </w:t>
      </w:r>
      <w:r w:rsidRPr="00BB71AA">
        <w:rPr>
          <w:rFonts w:ascii="Arial" w:hAnsi="Arial" w:cs="Arial"/>
          <w:color w:val="000000"/>
          <w:sz w:val="22"/>
          <w:szCs w:val="22"/>
        </w:rPr>
        <w:t>OBP,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acordo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com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art.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6º,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inciso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II,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IN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SEFA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nº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18/08,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21/05/08.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6.2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– 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CONTRATADA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deverá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emitir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mensalmente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nota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fiscal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correspondente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à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prestação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serviço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encaminhá-la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Protocolo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Geral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CONTRATANTE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até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5°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(quinto)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dia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útil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mês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subsequente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à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prestação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serviço.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  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6.2.1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-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Protocolo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Geral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CONTRATANTE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providenciará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envio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nota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fiscal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para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área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técnica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para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atesto.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6.3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>–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Para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fins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pagamento,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CONTRATADA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deverá,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ainda,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apresentar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juntamente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com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nota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fiscal,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seguintes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documentos:</w:t>
      </w:r>
    </w:p>
    <w:p w:rsidR="000B6CC8" w:rsidRPr="00BB71AA" w:rsidRDefault="000B6CC8" w:rsidP="00BB71AA">
      <w:pPr>
        <w:spacing w:after="120" w:line="276" w:lineRule="auto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a)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Certidão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Negativa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relativa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Contribuições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Previdenciárias,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expedida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pelo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Ministério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Fazenda,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devidamente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atualizada;</w:t>
      </w:r>
    </w:p>
    <w:p w:rsidR="000B6CC8" w:rsidRPr="00BB71AA" w:rsidRDefault="000B6CC8" w:rsidP="00BB71AA">
      <w:pPr>
        <w:spacing w:after="120" w:line="276" w:lineRule="auto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b)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Certificado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Regularidade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Situação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FGTS,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expedido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pela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Caixa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Econômica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Federal,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devidamente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atualizado;</w:t>
      </w:r>
    </w:p>
    <w:p w:rsidR="000B6CC8" w:rsidRPr="00BB71AA" w:rsidRDefault="000B6CC8" w:rsidP="00BB71AA">
      <w:pPr>
        <w:spacing w:after="120" w:line="276" w:lineRule="auto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c)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Guia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Recolhimento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FGTS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Informações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à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Previdência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Social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-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GFIP,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devidamente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quitada,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relativa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mês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última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competência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vencida;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6.4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–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apresentação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das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Certidões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elencadas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nas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alíneas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“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” </w:t>
      </w:r>
      <w:r w:rsidRPr="00BB71AA">
        <w:rPr>
          <w:rFonts w:ascii="Arial" w:hAnsi="Arial" w:cs="Arial"/>
          <w:color w:val="000000"/>
          <w:sz w:val="22"/>
          <w:szCs w:val="22"/>
        </w:rPr>
        <w:t>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“</w:t>
      </w:r>
      <w:r w:rsidRPr="00BB71AA">
        <w:rPr>
          <w:rFonts w:ascii="Arial" w:hAnsi="Arial" w:cs="Arial"/>
          <w:color w:val="000000"/>
          <w:sz w:val="22"/>
          <w:szCs w:val="22"/>
        </w:rPr>
        <w:t>b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” </w:t>
      </w:r>
      <w:r w:rsidRPr="00BB71AA">
        <w:rPr>
          <w:rFonts w:ascii="Arial" w:hAnsi="Arial" w:cs="Arial"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item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anterior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acarretará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retenção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pagamento.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Entretanto,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CONTRATADA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ficará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obrigada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apresentá-los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em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até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30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(trinta)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dias,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sob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pena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rescisão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contratual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demais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penalidades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cabíveis.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6.5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>–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Cs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CONTRATANTE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efetuará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pagamento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títulos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descontados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ou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através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cobrança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bancária.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    </w:t>
      </w:r>
    </w:p>
    <w:p w:rsidR="000B6CC8" w:rsidRPr="00BB71AA" w:rsidRDefault="000B6CC8" w:rsidP="00BB71AA">
      <w:pPr>
        <w:tabs>
          <w:tab w:val="left" w:pos="3758"/>
        </w:tabs>
        <w:spacing w:after="120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6.6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>–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450719" w:rsidRPr="00BB71AA">
        <w:rPr>
          <w:rFonts w:ascii="Arial" w:hAnsi="Arial" w:cs="Arial"/>
          <w:color w:val="000000"/>
          <w:sz w:val="22"/>
          <w:szCs w:val="22"/>
        </w:rPr>
        <w:t>notas</w:t>
      </w:r>
      <w:r w:rsidR="00450719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450719" w:rsidRPr="00BB71AA">
        <w:rPr>
          <w:rFonts w:ascii="Arial" w:hAnsi="Arial" w:cs="Arial"/>
          <w:color w:val="000000"/>
          <w:sz w:val="22"/>
          <w:szCs w:val="22"/>
        </w:rPr>
        <w:t>fiscais/faturas</w:t>
      </w:r>
      <w:r w:rsidR="00450719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que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apresentarem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incorreções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serão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devolvidas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para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devidas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correções,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abrindo-se,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neste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caso,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nova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contagem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prazo.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     </w:t>
      </w:r>
    </w:p>
    <w:p w:rsidR="000B6CC8" w:rsidRPr="00BB71AA" w:rsidRDefault="000B6CC8" w:rsidP="00BB71AA">
      <w:pPr>
        <w:tabs>
          <w:tab w:val="left" w:pos="3758"/>
        </w:tabs>
        <w:spacing w:after="120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6.6.1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>–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CONTRATANTE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será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responsável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pelo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pagamento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multas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e/ou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atualizações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monetárias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nos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casos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das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ocorrências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descritas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subitem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anterior</w:t>
      </w:r>
      <w:r w:rsidRPr="00BB71AA">
        <w:rPr>
          <w:rFonts w:ascii="Arial" w:hAnsi="Arial" w:cs="Arial"/>
          <w:color w:val="000000"/>
          <w:sz w:val="22"/>
          <w:szCs w:val="22"/>
        </w:rPr>
        <w:t>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ficando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pagamento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suspenso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até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reapresentação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nota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fiscal</w:t>
      </w:r>
      <w:r w:rsidR="00450719" w:rsidRPr="00BB71AA">
        <w:rPr>
          <w:rFonts w:ascii="Arial" w:hAnsi="Arial" w:cs="Arial"/>
          <w:color w:val="000000"/>
          <w:sz w:val="22"/>
          <w:szCs w:val="22"/>
        </w:rPr>
        <w:t>/fatura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devidamente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corrigida.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   </w:t>
      </w:r>
    </w:p>
    <w:p w:rsidR="000B6CC8" w:rsidRPr="00BB71AA" w:rsidRDefault="000B6CC8" w:rsidP="00BB71AA">
      <w:pPr>
        <w:tabs>
          <w:tab w:val="left" w:pos="3758"/>
        </w:tabs>
        <w:spacing w:after="12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6.7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– 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CONTRATADA</w:t>
      </w:r>
      <w:r w:rsidRPr="00BB71AA">
        <w:rPr>
          <w:rFonts w:ascii="Arial" w:hAnsi="Arial" w:cs="Arial"/>
          <w:color w:val="000000"/>
          <w:sz w:val="22"/>
          <w:szCs w:val="22"/>
        </w:rPr>
        <w:t>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ainda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for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correntista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Banco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Estado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Pará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S/A,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deverá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providenciar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abertura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conta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corrente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agência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sua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preferência,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pois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pagamento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somente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será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efetuado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através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depósito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bancário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em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conta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aberta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BANPARÁ,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acordo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com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disposto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Decreto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Estadual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nº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877,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31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março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2008.</w:t>
      </w:r>
    </w:p>
    <w:p w:rsidR="000B6CC8" w:rsidRPr="00BB71AA" w:rsidRDefault="000B6CC8" w:rsidP="00BB71AA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BB71AA">
        <w:rPr>
          <w:rFonts w:ascii="Arial" w:hAnsi="Arial" w:cs="Arial"/>
          <w:b/>
          <w:sz w:val="22"/>
          <w:szCs w:val="22"/>
        </w:rPr>
        <w:t>CLÁUSULA</w:t>
      </w:r>
      <w:r w:rsidRPr="00BB71AA">
        <w:rPr>
          <w:rFonts w:ascii="Arial" w:eastAsia="Arial" w:hAnsi="Arial" w:cs="Arial"/>
          <w:b/>
          <w:sz w:val="22"/>
          <w:szCs w:val="22"/>
        </w:rPr>
        <w:t xml:space="preserve"> SÉTIM</w:t>
      </w:r>
      <w:r w:rsidRPr="00BB71AA">
        <w:rPr>
          <w:rFonts w:ascii="Arial" w:hAnsi="Arial" w:cs="Arial"/>
          <w:b/>
          <w:sz w:val="22"/>
          <w:szCs w:val="22"/>
        </w:rPr>
        <w:t>A:</w:t>
      </w:r>
      <w:r w:rsidRPr="00BB71AA">
        <w:rPr>
          <w:rFonts w:ascii="Arial" w:eastAsia="Arial" w:hAnsi="Arial" w:cs="Arial"/>
          <w:b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sz w:val="22"/>
          <w:szCs w:val="22"/>
        </w:rPr>
        <w:t>DO</w:t>
      </w:r>
      <w:r w:rsidRPr="00BB71AA">
        <w:rPr>
          <w:rFonts w:ascii="Arial" w:eastAsia="Arial" w:hAnsi="Arial" w:cs="Arial"/>
          <w:b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sz w:val="22"/>
          <w:szCs w:val="22"/>
        </w:rPr>
        <w:t>REAJUSTE</w:t>
      </w:r>
    </w:p>
    <w:p w:rsidR="00AB45D7" w:rsidRDefault="000B6CC8" w:rsidP="00AB45D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BB71AA">
        <w:rPr>
          <w:sz w:val="22"/>
          <w:szCs w:val="22"/>
        </w:rPr>
        <w:t>7.1</w:t>
      </w:r>
      <w:r w:rsidRPr="00BB71AA">
        <w:rPr>
          <w:rFonts w:eastAsia="Arial"/>
          <w:sz w:val="22"/>
          <w:szCs w:val="22"/>
        </w:rPr>
        <w:t xml:space="preserve"> </w:t>
      </w:r>
      <w:r w:rsidR="00AB45D7">
        <w:rPr>
          <w:sz w:val="22"/>
          <w:szCs w:val="22"/>
        </w:rPr>
        <w:t>–</w:t>
      </w:r>
      <w:r w:rsidRPr="00BB71AA">
        <w:rPr>
          <w:rFonts w:eastAsia="Arial"/>
          <w:sz w:val="22"/>
          <w:szCs w:val="22"/>
        </w:rPr>
        <w:t xml:space="preserve"> </w:t>
      </w:r>
      <w:r w:rsidRPr="00BB71AA">
        <w:rPr>
          <w:sz w:val="22"/>
          <w:szCs w:val="22"/>
        </w:rPr>
        <w:t>Os</w:t>
      </w:r>
      <w:r w:rsidR="00AB45D7">
        <w:rPr>
          <w:sz w:val="22"/>
          <w:szCs w:val="22"/>
        </w:rPr>
        <w:t xml:space="preserve"> </w:t>
      </w:r>
      <w:r w:rsidR="00AB45D7" w:rsidRPr="007026D8">
        <w:rPr>
          <w:rFonts w:ascii="Arial" w:hAnsi="Arial" w:cs="Arial"/>
          <w:sz w:val="22"/>
          <w:szCs w:val="22"/>
        </w:rPr>
        <w:t>preços contratados não serão objeto de reajuste</w:t>
      </w:r>
      <w:r w:rsidR="00AB45D7">
        <w:rPr>
          <w:rFonts w:ascii="Arial" w:hAnsi="Arial" w:cs="Arial"/>
          <w:sz w:val="22"/>
          <w:szCs w:val="22"/>
        </w:rPr>
        <w:t>.</w:t>
      </w:r>
    </w:p>
    <w:p w:rsidR="00AB45D7" w:rsidRPr="007E55F1" w:rsidRDefault="00AB45D7" w:rsidP="00AB45D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"/>
        <w:contextualSpacing/>
        <w:jc w:val="both"/>
        <w:rPr>
          <w:rFonts w:ascii="Arial" w:hAnsi="Arial" w:cs="Arial"/>
          <w:b/>
          <w:sz w:val="22"/>
          <w:szCs w:val="22"/>
        </w:rPr>
      </w:pPr>
    </w:p>
    <w:p w:rsidR="000B6CC8" w:rsidRPr="00BB71AA" w:rsidRDefault="000B6CC8" w:rsidP="00BB71AA">
      <w:pPr>
        <w:pStyle w:val="Corpodetexto21"/>
        <w:spacing w:after="120" w:line="276" w:lineRule="auto"/>
        <w:jc w:val="both"/>
        <w:rPr>
          <w:rFonts w:eastAsia="Arial"/>
          <w:sz w:val="22"/>
          <w:szCs w:val="22"/>
        </w:rPr>
      </w:pPr>
    </w:p>
    <w:p w:rsidR="000B6CC8" w:rsidRDefault="000B6CC8" w:rsidP="00BB71AA">
      <w:pPr>
        <w:spacing w:after="120"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B71AA">
        <w:rPr>
          <w:rFonts w:ascii="Arial" w:hAnsi="Arial" w:cs="Arial"/>
          <w:b/>
          <w:color w:val="000000"/>
          <w:sz w:val="22"/>
          <w:szCs w:val="22"/>
        </w:rPr>
        <w:lastRenderedPageBreak/>
        <w:t>CLÁUSULA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OITAV</w:t>
      </w:r>
      <w:r w:rsidRPr="00BB71AA">
        <w:rPr>
          <w:rFonts w:ascii="Arial" w:hAnsi="Arial" w:cs="Arial"/>
          <w:b/>
          <w:color w:val="000000"/>
          <w:sz w:val="22"/>
          <w:szCs w:val="22"/>
        </w:rPr>
        <w:t>A: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="006D5638">
        <w:rPr>
          <w:rFonts w:ascii="Arial" w:hAnsi="Arial" w:cs="Arial"/>
          <w:b/>
          <w:color w:val="000000"/>
          <w:sz w:val="22"/>
          <w:szCs w:val="22"/>
        </w:rPr>
        <w:t>ESTIMATIVA DA DESPESA</w:t>
      </w:r>
    </w:p>
    <w:p w:rsidR="006D5638" w:rsidRDefault="006D5638" w:rsidP="006D5638">
      <w:pPr>
        <w:pStyle w:val="PargrafodaLista"/>
        <w:tabs>
          <w:tab w:val="left" w:pos="426"/>
        </w:tabs>
        <w:spacing w:before="120" w:after="120"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8.1. </w:t>
      </w:r>
      <w:r w:rsidRPr="0073464D">
        <w:rPr>
          <w:rFonts w:ascii="Arial" w:hAnsi="Arial" w:cs="Arial"/>
          <w:sz w:val="22"/>
          <w:szCs w:val="22"/>
        </w:rPr>
        <w:t xml:space="preserve">Considerando que a prestação dos de serviços de fornecimento de passagem aérea nacional e internacional, repercute de foram expressiva nos gastos correntes dos órgãos e entidades da Administração Estadual, tendo representado nos últimos exercícios (2014/2016) um volume médio de e nove recursos na ordem de </w:t>
      </w:r>
      <w:r w:rsidR="007E718E">
        <w:rPr>
          <w:rFonts w:ascii="Arial" w:hAnsi="Arial" w:cs="Arial"/>
          <w:sz w:val="22"/>
          <w:szCs w:val="22"/>
        </w:rPr>
        <w:t>21.768.769,53 (</w:t>
      </w:r>
      <w:r w:rsidR="007307C5" w:rsidRPr="0073464D">
        <w:rPr>
          <w:rFonts w:ascii="Arial" w:hAnsi="Arial" w:cs="Arial"/>
          <w:sz w:val="22"/>
          <w:szCs w:val="22"/>
        </w:rPr>
        <w:t xml:space="preserve">vinte e um milhões, </w:t>
      </w:r>
      <w:r w:rsidR="007307C5">
        <w:rPr>
          <w:rFonts w:ascii="Arial" w:hAnsi="Arial" w:cs="Arial"/>
          <w:sz w:val="22"/>
          <w:szCs w:val="22"/>
        </w:rPr>
        <w:t>quinhentos e setenta e oito mil, setecentos e sessenta e nove reais e cinquenta e três centavos)</w:t>
      </w:r>
      <w:r w:rsidRPr="0073464D">
        <w:rPr>
          <w:rFonts w:ascii="Arial" w:hAnsi="Arial" w:cs="Arial"/>
          <w:sz w:val="22"/>
          <w:szCs w:val="22"/>
        </w:rPr>
        <w:t>, conforme demonstra o quadro abaixo, organizado por grupo de órgãos</w:t>
      </w:r>
      <w:r w:rsidR="00F67BDF">
        <w:rPr>
          <w:rFonts w:ascii="Arial" w:hAnsi="Arial" w:cs="Arial"/>
          <w:sz w:val="22"/>
          <w:szCs w:val="22"/>
        </w:rPr>
        <w:t>:</w:t>
      </w:r>
    </w:p>
    <w:tbl>
      <w:tblPr>
        <w:tblW w:w="8100" w:type="dxa"/>
        <w:jc w:val="center"/>
        <w:tblInd w:w="-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"/>
        <w:gridCol w:w="1985"/>
        <w:gridCol w:w="3377"/>
        <w:gridCol w:w="2718"/>
      </w:tblGrid>
      <w:tr w:rsidR="00FD2C1F" w:rsidRPr="0073464D" w:rsidTr="00105D59">
        <w:trPr>
          <w:trHeight w:val="1728"/>
          <w:jc w:val="center"/>
        </w:trPr>
        <w:tc>
          <w:tcPr>
            <w:tcW w:w="2005" w:type="dxa"/>
            <w:gridSpan w:val="2"/>
            <w:shd w:val="clear" w:color="auto" w:fill="D9D9D9"/>
            <w:vAlign w:val="center"/>
          </w:tcPr>
          <w:p w:rsidR="00FD2C1F" w:rsidRPr="0073464D" w:rsidRDefault="00FD2C1F" w:rsidP="0054094A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FD2C1F" w:rsidRPr="0073464D" w:rsidRDefault="00FD2C1F" w:rsidP="0054094A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3377" w:type="dxa"/>
            <w:shd w:val="clear" w:color="auto" w:fill="D9D9D9"/>
            <w:vAlign w:val="center"/>
          </w:tcPr>
          <w:p w:rsidR="00FD2C1F" w:rsidRPr="0073464D" w:rsidRDefault="00FD2C1F" w:rsidP="0054094A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:rsidR="00FD2C1F" w:rsidRPr="0073464D" w:rsidRDefault="00FD2C1F" w:rsidP="0054094A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3464D">
              <w:rPr>
                <w:rFonts w:ascii="Arial" w:hAnsi="Arial" w:cs="Arial"/>
                <w:b/>
                <w:color w:val="000000"/>
                <w:sz w:val="22"/>
                <w:szCs w:val="22"/>
              </w:rPr>
              <w:t>ÁREA VINCULADA</w:t>
            </w:r>
          </w:p>
        </w:tc>
        <w:tc>
          <w:tcPr>
            <w:tcW w:w="2718" w:type="dxa"/>
            <w:shd w:val="clear" w:color="auto" w:fill="D9D9D9"/>
            <w:vAlign w:val="center"/>
          </w:tcPr>
          <w:p w:rsidR="00FD2C1F" w:rsidRPr="0073464D" w:rsidRDefault="00FD2C1F" w:rsidP="0054094A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3464D">
              <w:rPr>
                <w:rFonts w:ascii="Arial" w:hAnsi="Arial" w:cs="Arial"/>
                <w:b/>
                <w:color w:val="000000"/>
                <w:sz w:val="22"/>
                <w:szCs w:val="22"/>
              </w:rPr>
              <w:t>MÉDIA ANUAL DE DESPESA</w:t>
            </w:r>
          </w:p>
          <w:p w:rsidR="00FD2C1F" w:rsidRPr="0073464D" w:rsidRDefault="00FD2C1F" w:rsidP="0054094A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FD2C1F" w:rsidRPr="0073464D" w:rsidTr="00105D59">
        <w:trPr>
          <w:gridBefore w:val="1"/>
          <w:wBefore w:w="20" w:type="dxa"/>
          <w:jc w:val="center"/>
        </w:trPr>
        <w:tc>
          <w:tcPr>
            <w:tcW w:w="1985" w:type="dxa"/>
            <w:vAlign w:val="center"/>
          </w:tcPr>
          <w:p w:rsidR="00FD2C1F" w:rsidRPr="0073464D" w:rsidRDefault="00FD2C1F" w:rsidP="0054094A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3464D">
              <w:rPr>
                <w:rFonts w:ascii="Arial" w:hAnsi="Arial" w:cs="Arial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3377" w:type="dxa"/>
            <w:vAlign w:val="center"/>
          </w:tcPr>
          <w:p w:rsidR="00FD2C1F" w:rsidRPr="0073464D" w:rsidRDefault="00FD2C1F" w:rsidP="0054094A">
            <w:pPr>
              <w:spacing w:before="120" w:after="120"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3464D">
              <w:rPr>
                <w:rFonts w:ascii="Arial" w:hAnsi="Arial" w:cs="Arial"/>
                <w:b/>
                <w:color w:val="000000"/>
                <w:sz w:val="22"/>
                <w:szCs w:val="22"/>
              </w:rPr>
              <w:t>GESTÃO ADMINISTRATIVA</w:t>
            </w:r>
          </w:p>
        </w:tc>
        <w:tc>
          <w:tcPr>
            <w:tcW w:w="2718" w:type="dxa"/>
            <w:vAlign w:val="center"/>
          </w:tcPr>
          <w:p w:rsidR="00FD2C1F" w:rsidRPr="0073464D" w:rsidRDefault="00FD2C1F" w:rsidP="00BE10EB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R$ 4.274.968,01</w:t>
            </w:r>
            <w:r w:rsidRPr="0073464D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FD2C1F" w:rsidRPr="0073464D" w:rsidTr="00105D59">
        <w:trPr>
          <w:gridBefore w:val="1"/>
          <w:wBefore w:w="20" w:type="dxa"/>
          <w:jc w:val="center"/>
        </w:trPr>
        <w:tc>
          <w:tcPr>
            <w:tcW w:w="1985" w:type="dxa"/>
            <w:vAlign w:val="center"/>
          </w:tcPr>
          <w:p w:rsidR="00FD2C1F" w:rsidRPr="0073464D" w:rsidRDefault="00FD2C1F" w:rsidP="0054094A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3464D">
              <w:rPr>
                <w:rFonts w:ascii="Arial" w:hAnsi="Arial" w:cs="Arial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3377" w:type="dxa"/>
            <w:vAlign w:val="center"/>
          </w:tcPr>
          <w:p w:rsidR="00FD2C1F" w:rsidRPr="0073464D" w:rsidRDefault="00FD2C1F" w:rsidP="0054094A">
            <w:pPr>
              <w:spacing w:before="120" w:after="120"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3464D">
              <w:rPr>
                <w:rFonts w:ascii="Arial" w:hAnsi="Arial" w:cs="Arial"/>
                <w:b/>
                <w:color w:val="000000"/>
                <w:sz w:val="22"/>
                <w:szCs w:val="22"/>
              </w:rPr>
              <w:t>PRODUÇÃO E INFRAESTRUTURA</w:t>
            </w:r>
          </w:p>
        </w:tc>
        <w:tc>
          <w:tcPr>
            <w:tcW w:w="2718" w:type="dxa"/>
            <w:vAlign w:val="center"/>
          </w:tcPr>
          <w:p w:rsidR="00FD2C1F" w:rsidRPr="0073464D" w:rsidRDefault="00FD2C1F" w:rsidP="00BE10EB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R$ 3.358.032,51</w:t>
            </w:r>
            <w:r w:rsidRPr="0073464D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FD2C1F" w:rsidRPr="0073464D" w:rsidTr="00105D59">
        <w:trPr>
          <w:gridBefore w:val="1"/>
          <w:wBefore w:w="20" w:type="dxa"/>
          <w:jc w:val="center"/>
        </w:trPr>
        <w:tc>
          <w:tcPr>
            <w:tcW w:w="1985" w:type="dxa"/>
            <w:vAlign w:val="center"/>
          </w:tcPr>
          <w:p w:rsidR="00FD2C1F" w:rsidRPr="0073464D" w:rsidRDefault="00FD2C1F" w:rsidP="0054094A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3464D">
              <w:rPr>
                <w:rFonts w:ascii="Arial" w:hAnsi="Arial" w:cs="Arial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3377" w:type="dxa"/>
            <w:vAlign w:val="center"/>
          </w:tcPr>
          <w:p w:rsidR="00FD2C1F" w:rsidRPr="0073464D" w:rsidRDefault="00FD2C1F" w:rsidP="0054094A">
            <w:pPr>
              <w:spacing w:before="120" w:after="120"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3464D">
              <w:rPr>
                <w:rFonts w:ascii="Arial" w:hAnsi="Arial" w:cs="Arial"/>
                <w:b/>
                <w:color w:val="000000"/>
                <w:sz w:val="22"/>
                <w:szCs w:val="22"/>
              </w:rPr>
              <w:t>SAÚDE PÚBLICA</w:t>
            </w:r>
          </w:p>
        </w:tc>
        <w:tc>
          <w:tcPr>
            <w:tcW w:w="2718" w:type="dxa"/>
            <w:vAlign w:val="center"/>
          </w:tcPr>
          <w:p w:rsidR="00FD2C1F" w:rsidRPr="0073464D" w:rsidRDefault="00FD2C1F" w:rsidP="00BE10EB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3464D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R$ 8.033.187,96 </w:t>
            </w:r>
          </w:p>
        </w:tc>
      </w:tr>
      <w:tr w:rsidR="00FD2C1F" w:rsidRPr="0073464D" w:rsidTr="00105D59">
        <w:trPr>
          <w:gridBefore w:val="1"/>
          <w:wBefore w:w="20" w:type="dxa"/>
          <w:jc w:val="center"/>
        </w:trPr>
        <w:tc>
          <w:tcPr>
            <w:tcW w:w="1985" w:type="dxa"/>
            <w:vAlign w:val="center"/>
          </w:tcPr>
          <w:p w:rsidR="00FD2C1F" w:rsidRPr="0073464D" w:rsidRDefault="00FD2C1F" w:rsidP="0054094A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3464D">
              <w:rPr>
                <w:rFonts w:ascii="Arial" w:hAnsi="Arial" w:cs="Arial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3377" w:type="dxa"/>
            <w:vAlign w:val="center"/>
          </w:tcPr>
          <w:p w:rsidR="00FD2C1F" w:rsidRPr="0073464D" w:rsidRDefault="00FD2C1F" w:rsidP="0054094A">
            <w:pPr>
              <w:spacing w:before="120" w:after="120"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3464D">
              <w:rPr>
                <w:rFonts w:ascii="Arial" w:hAnsi="Arial" w:cs="Arial"/>
                <w:b/>
                <w:color w:val="000000"/>
                <w:sz w:val="22"/>
                <w:szCs w:val="22"/>
              </w:rPr>
              <w:t>SEGURANÇA E JUSTICA SOCIAL</w:t>
            </w:r>
          </w:p>
        </w:tc>
        <w:tc>
          <w:tcPr>
            <w:tcW w:w="2718" w:type="dxa"/>
            <w:vAlign w:val="center"/>
          </w:tcPr>
          <w:p w:rsidR="00FD2C1F" w:rsidRPr="0073464D" w:rsidRDefault="00FD2C1F" w:rsidP="00BE10EB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R$ 3.508.914,86</w:t>
            </w:r>
            <w:r w:rsidRPr="0073464D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FD2C1F" w:rsidRPr="0073464D" w:rsidTr="00105D59">
        <w:trPr>
          <w:gridBefore w:val="1"/>
          <w:wBefore w:w="20" w:type="dxa"/>
          <w:jc w:val="center"/>
        </w:trPr>
        <w:tc>
          <w:tcPr>
            <w:tcW w:w="1985" w:type="dxa"/>
            <w:vAlign w:val="center"/>
          </w:tcPr>
          <w:p w:rsidR="00FD2C1F" w:rsidRPr="0073464D" w:rsidRDefault="00FD2C1F" w:rsidP="0054094A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3464D">
              <w:rPr>
                <w:rFonts w:ascii="Arial" w:hAnsi="Arial" w:cs="Arial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3377" w:type="dxa"/>
            <w:vAlign w:val="center"/>
          </w:tcPr>
          <w:p w:rsidR="00FD2C1F" w:rsidRPr="0073464D" w:rsidRDefault="00FD2C1F" w:rsidP="0054094A">
            <w:pPr>
              <w:spacing w:before="120" w:after="120"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3464D">
              <w:rPr>
                <w:rFonts w:ascii="Arial" w:hAnsi="Arial" w:cs="Arial"/>
                <w:b/>
                <w:color w:val="000000"/>
                <w:sz w:val="22"/>
                <w:szCs w:val="22"/>
              </w:rPr>
              <w:t>EDUCAÇÃO E CULTURA</w:t>
            </w:r>
          </w:p>
        </w:tc>
        <w:tc>
          <w:tcPr>
            <w:tcW w:w="2718" w:type="dxa"/>
            <w:vAlign w:val="center"/>
          </w:tcPr>
          <w:p w:rsidR="00FD2C1F" w:rsidRPr="0073464D" w:rsidRDefault="00FD2C1F" w:rsidP="00BE10EB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R$ 2.403.666,19</w:t>
            </w:r>
            <w:r w:rsidRPr="0073464D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F67BDF" w:rsidRDefault="00F67BDF" w:rsidP="00BB71AA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:rsidR="000B6CC8" w:rsidRPr="00BB71AA" w:rsidRDefault="000B6CC8" w:rsidP="00F67BDF">
      <w:pPr>
        <w:spacing w:after="120" w:line="276" w:lineRule="auto"/>
        <w:ind w:left="-142" w:firstLine="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B71AA">
        <w:rPr>
          <w:rFonts w:ascii="Arial" w:hAnsi="Arial" w:cs="Arial"/>
          <w:b/>
          <w:color w:val="000000"/>
          <w:sz w:val="22"/>
          <w:szCs w:val="22"/>
        </w:rPr>
        <w:t>CLÁUSULA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NON</w:t>
      </w:r>
      <w:r w:rsidRPr="00BB71AA">
        <w:rPr>
          <w:rFonts w:ascii="Arial" w:hAnsi="Arial" w:cs="Arial"/>
          <w:b/>
          <w:color w:val="000000"/>
          <w:sz w:val="22"/>
          <w:szCs w:val="22"/>
        </w:rPr>
        <w:t>A: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DOS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ACRÉSCIMOS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E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SUPRESSÕES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9.1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– 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CONTRATADA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fica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obrigada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aceitar,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nas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mesmas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condições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contratuais,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acréscimos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ou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supressões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que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se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fizerem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necessários,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observados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os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termos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dos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parágrafos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1º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2º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artigo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65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Lei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nº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8.666/93.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b/>
          <w:color w:val="000000"/>
          <w:sz w:val="22"/>
          <w:szCs w:val="22"/>
        </w:rPr>
        <w:t>CLÁUSULA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DÉCIMA: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FISCALIZAÇÃO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:rsidR="000B6CC8" w:rsidRPr="00BB71AA" w:rsidRDefault="008E0445" w:rsidP="00BB71AA">
      <w:pPr>
        <w:spacing w:after="120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10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.1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-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/>
          <w:color w:val="000000"/>
          <w:sz w:val="22"/>
          <w:szCs w:val="22"/>
        </w:rPr>
        <w:t>CONTRATANTE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exercerá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fiscalização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sobre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execução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contrato,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ficando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/>
          <w:color w:val="000000"/>
          <w:sz w:val="22"/>
          <w:szCs w:val="22"/>
        </w:rPr>
        <w:t>CONTRATADA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obrigada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facilitar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exercício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deste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direito;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:rsidR="000B6CC8" w:rsidRPr="00BB71AA" w:rsidRDefault="008E0445" w:rsidP="00BB71AA">
      <w:pPr>
        <w:spacing w:after="120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10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.2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-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A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fiscalização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deste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contrato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será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exercida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por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6D097C" w:rsidRPr="00BB71AA">
        <w:rPr>
          <w:rFonts w:ascii="Arial" w:hAnsi="Arial" w:cs="Arial"/>
          <w:bCs/>
          <w:color w:val="000000"/>
          <w:sz w:val="22"/>
          <w:szCs w:val="22"/>
        </w:rPr>
        <w:t>servidor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da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/>
          <w:bCs/>
          <w:color w:val="000000"/>
          <w:sz w:val="22"/>
          <w:szCs w:val="22"/>
        </w:rPr>
        <w:t>CONTRATANTE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,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designado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através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de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Portaria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6D097C" w:rsidRPr="00BB71AA">
        <w:rPr>
          <w:rFonts w:ascii="Arial" w:hAnsi="Arial" w:cs="Arial"/>
          <w:bCs/>
          <w:color w:val="000000"/>
          <w:sz w:val="22"/>
          <w:szCs w:val="22"/>
        </w:rPr>
        <w:t>xxxxxx ( órgão)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,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para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acompanhar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e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controlar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a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execução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do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presente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contrato,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de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acordo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com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o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estabelecido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no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Art.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67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e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parágrafos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da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Lei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Federal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Nº.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8666/93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e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alterações</w:t>
      </w:r>
      <w:r w:rsidR="000B6CC8" w:rsidRPr="00BB71AA">
        <w:rPr>
          <w:rFonts w:ascii="Arial" w:eastAsia="Arial" w:hAnsi="Arial" w:cs="Arial"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Cs/>
          <w:color w:val="000000"/>
          <w:sz w:val="22"/>
          <w:szCs w:val="22"/>
        </w:rPr>
        <w:t>posteriores.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</w:t>
      </w:r>
    </w:p>
    <w:p w:rsidR="000B6CC8" w:rsidRPr="00BB71AA" w:rsidRDefault="008E0445" w:rsidP="00BB71AA">
      <w:pPr>
        <w:spacing w:after="120"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10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.3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-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presença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fiscalização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não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atenua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responsabilidade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/>
          <w:color w:val="000000"/>
          <w:sz w:val="22"/>
          <w:szCs w:val="22"/>
        </w:rPr>
        <w:t>CONTRATADA.</w:t>
      </w:r>
    </w:p>
    <w:p w:rsidR="000B6CC8" w:rsidRPr="00BB71AA" w:rsidRDefault="008E0445" w:rsidP="00BB71AA">
      <w:pPr>
        <w:spacing w:after="12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10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.4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–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responsável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pela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fiscalização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deverá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registrar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em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relatório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todas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ocorrências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deficiências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porventura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existentes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na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prestação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dos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serviços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encaminhar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cópia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/>
          <w:color w:val="000000"/>
          <w:sz w:val="22"/>
          <w:szCs w:val="22"/>
        </w:rPr>
        <w:t>CONTRATADA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para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imediata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correção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das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irregularidades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apontadas.</w:t>
      </w:r>
    </w:p>
    <w:p w:rsidR="000B6CC8" w:rsidRDefault="000B6CC8" w:rsidP="00BB71AA">
      <w:pPr>
        <w:spacing w:after="120"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BB71AA">
        <w:rPr>
          <w:rFonts w:ascii="Arial" w:hAnsi="Arial" w:cs="Arial"/>
          <w:b/>
          <w:color w:val="000000"/>
          <w:sz w:val="22"/>
          <w:szCs w:val="22"/>
        </w:rPr>
        <w:lastRenderedPageBreak/>
        <w:t>CLÁUSULA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DÉCIMA</w:t>
      </w:r>
      <w:r w:rsidR="00766495">
        <w:rPr>
          <w:rFonts w:ascii="Arial" w:eastAsia="Arial" w:hAnsi="Arial" w:cs="Arial"/>
          <w:b/>
          <w:color w:val="000000"/>
          <w:sz w:val="22"/>
          <w:szCs w:val="22"/>
        </w:rPr>
        <w:t xml:space="preserve"> PRIMEIRA</w:t>
      </w:r>
      <w:r w:rsidRPr="00BB71AA">
        <w:rPr>
          <w:rFonts w:ascii="Arial" w:hAnsi="Arial" w:cs="Arial"/>
          <w:b/>
          <w:color w:val="000000"/>
          <w:sz w:val="22"/>
          <w:szCs w:val="22"/>
        </w:rPr>
        <w:t>: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DAS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OBRIGAÇÕES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CONTRATADA</w:t>
      </w:r>
    </w:p>
    <w:p w:rsidR="00766495" w:rsidRPr="0073464D" w:rsidRDefault="00766495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Pr="0073464D">
        <w:rPr>
          <w:rFonts w:ascii="Arial" w:eastAsia="Calibri" w:hAnsi="Arial" w:cs="Arial"/>
          <w:bCs/>
          <w:sz w:val="22"/>
          <w:szCs w:val="22"/>
        </w:rPr>
        <w:t>.1.1- D</w:t>
      </w:r>
      <w:r w:rsidRPr="0073464D">
        <w:rPr>
          <w:rFonts w:ascii="Arial" w:eastAsia="Calibri" w:hAnsi="Arial" w:cs="Arial"/>
          <w:sz w:val="22"/>
          <w:szCs w:val="22"/>
        </w:rPr>
        <w:t>isponibilizar, gratuitamente, acesso a sistema eletrônico próprio da empresa – por intermédio da web – que propicie a reserva de passagens pelos servidores da Contratante;</w:t>
      </w:r>
    </w:p>
    <w:p w:rsidR="00766495" w:rsidRPr="0073464D" w:rsidRDefault="000549F0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.1.2 - </w:t>
      </w:r>
      <w:r w:rsidR="00766495" w:rsidRPr="0073464D">
        <w:rPr>
          <w:rFonts w:ascii="Arial" w:eastAsia="Calibri" w:hAnsi="Arial" w:cs="Arial"/>
          <w:sz w:val="22"/>
          <w:szCs w:val="22"/>
        </w:rPr>
        <w:t>Instalar, no mínimo, 01 (um) posto/escritório/representação de atendimento na cidade de Belém/PA, no prazo máximo de 60 (sessenta) dias, contatos a partir do início da vigência da Ata de Registro de Preços, derivada deste certame, sem prejuízo da execução do objeto a ser contratado, com a seguinte estrutura:</w:t>
      </w:r>
    </w:p>
    <w:p w:rsidR="00766495" w:rsidRPr="0073464D" w:rsidRDefault="009C04AB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>.1.2.1 - Linhas</w:t>
      </w:r>
      <w:r w:rsidR="00766495" w:rsidRPr="0073464D">
        <w:rPr>
          <w:rFonts w:ascii="Arial" w:eastAsia="Calibri" w:hAnsi="Arial" w:cs="Arial"/>
          <w:sz w:val="22"/>
          <w:szCs w:val="22"/>
        </w:rPr>
        <w:t xml:space="preserve"> telefônicas próprias (fixo e móvel);</w:t>
      </w:r>
    </w:p>
    <w:p w:rsidR="00766495" w:rsidRPr="0073464D" w:rsidRDefault="009C04AB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.1.2.2 - </w:t>
      </w:r>
      <w:r w:rsidR="00766495" w:rsidRPr="0073464D">
        <w:rPr>
          <w:rFonts w:ascii="Arial" w:eastAsia="Calibri" w:hAnsi="Arial" w:cs="Arial"/>
          <w:sz w:val="22"/>
          <w:szCs w:val="22"/>
        </w:rPr>
        <w:t>Sistema interligado diretamente com, no mínimo, duas empresas aéreas;</w:t>
      </w:r>
    </w:p>
    <w:p w:rsidR="00766495" w:rsidRPr="0073464D" w:rsidRDefault="009C04AB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.1.2.3 - </w:t>
      </w:r>
      <w:r w:rsidR="00766495" w:rsidRPr="0073464D">
        <w:rPr>
          <w:rFonts w:ascii="Arial" w:eastAsia="Calibri" w:hAnsi="Arial" w:cs="Arial"/>
          <w:sz w:val="22"/>
          <w:szCs w:val="22"/>
        </w:rPr>
        <w:t>Mínimo de 02 (dois) emissores capacitados para trabalharem exclusivamente com emissão de passagens domésticas nacionais e internacionais e terrestres e demais serviços descritos neste Termo de Referência e seus Encartes; devidamente uniformizados e identificados mediante uso de crachás com nome da empresa e do empregado e foto recente;</w:t>
      </w:r>
    </w:p>
    <w:p w:rsidR="00766495" w:rsidRPr="0073464D" w:rsidRDefault="009C04AB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>.1.2.4 - R</w:t>
      </w:r>
      <w:r w:rsidR="00766495" w:rsidRPr="0073464D">
        <w:rPr>
          <w:rFonts w:ascii="Arial" w:eastAsia="Calibri" w:hAnsi="Arial" w:cs="Arial"/>
          <w:sz w:val="22"/>
          <w:szCs w:val="22"/>
        </w:rPr>
        <w:t>ecursos materiais necessários ao seu funcionamento, tais como mesas, cadeiras, sofás, material de escritório e etc;</w:t>
      </w:r>
    </w:p>
    <w:p w:rsidR="00766495" w:rsidRPr="0073464D" w:rsidRDefault="009C04AB" w:rsidP="00766495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.1.3 - </w:t>
      </w:r>
      <w:r w:rsidR="00766495" w:rsidRPr="0073464D">
        <w:rPr>
          <w:rFonts w:ascii="Arial" w:eastAsia="Calibri" w:hAnsi="Arial" w:cs="Arial"/>
          <w:sz w:val="22"/>
          <w:szCs w:val="22"/>
        </w:rPr>
        <w:t xml:space="preserve">Executar reserva automatizada, </w:t>
      </w:r>
      <w:r w:rsidR="00766495" w:rsidRPr="0073464D">
        <w:rPr>
          <w:rFonts w:ascii="Arial" w:eastAsia="Calibri" w:hAnsi="Arial" w:cs="Arial"/>
          <w:i/>
          <w:iCs/>
          <w:sz w:val="22"/>
          <w:szCs w:val="22"/>
        </w:rPr>
        <w:t xml:space="preserve">online </w:t>
      </w:r>
      <w:r w:rsidR="00766495" w:rsidRPr="0073464D">
        <w:rPr>
          <w:rFonts w:ascii="Arial" w:eastAsia="Calibri" w:hAnsi="Arial" w:cs="Arial"/>
          <w:sz w:val="22"/>
          <w:szCs w:val="22"/>
        </w:rPr>
        <w:t>e emissão de seu comprovante.</w:t>
      </w:r>
    </w:p>
    <w:p w:rsidR="00766495" w:rsidRPr="0073464D" w:rsidRDefault="009C04AB" w:rsidP="00766495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.1.4 - </w:t>
      </w:r>
      <w:r w:rsidR="00766495" w:rsidRPr="0073464D">
        <w:rPr>
          <w:rFonts w:ascii="Arial" w:eastAsia="Calibri" w:hAnsi="Arial" w:cs="Arial"/>
          <w:sz w:val="22"/>
          <w:szCs w:val="22"/>
        </w:rPr>
        <w:t xml:space="preserve">Emitir bilhetes automatizados, </w:t>
      </w:r>
      <w:r w:rsidR="00766495" w:rsidRPr="0073464D">
        <w:rPr>
          <w:rFonts w:ascii="Arial" w:eastAsia="Calibri" w:hAnsi="Arial" w:cs="Arial"/>
          <w:i/>
          <w:iCs/>
          <w:sz w:val="22"/>
          <w:szCs w:val="22"/>
        </w:rPr>
        <w:t>online</w:t>
      </w:r>
      <w:r w:rsidR="00766495" w:rsidRPr="0073464D">
        <w:rPr>
          <w:rFonts w:ascii="Arial" w:eastAsia="Calibri" w:hAnsi="Arial" w:cs="Arial"/>
          <w:sz w:val="22"/>
          <w:szCs w:val="22"/>
        </w:rPr>
        <w:t>.</w:t>
      </w:r>
    </w:p>
    <w:p w:rsidR="00766495" w:rsidRPr="0073464D" w:rsidRDefault="009C04AB" w:rsidP="00766495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.1.5 - </w:t>
      </w:r>
      <w:r w:rsidR="00766495" w:rsidRPr="0073464D">
        <w:rPr>
          <w:rFonts w:ascii="Arial" w:eastAsia="Calibri" w:hAnsi="Arial" w:cs="Arial"/>
          <w:sz w:val="22"/>
          <w:szCs w:val="22"/>
        </w:rPr>
        <w:t xml:space="preserve">Consultar e informar a melhor rota ou percurso, </w:t>
      </w:r>
      <w:r w:rsidR="00766495" w:rsidRPr="0073464D">
        <w:rPr>
          <w:rFonts w:ascii="Arial" w:eastAsia="Calibri" w:hAnsi="Arial" w:cs="Arial"/>
          <w:i/>
          <w:iCs/>
          <w:sz w:val="22"/>
          <w:szCs w:val="22"/>
        </w:rPr>
        <w:t>online</w:t>
      </w:r>
      <w:r w:rsidR="00766495" w:rsidRPr="0073464D">
        <w:rPr>
          <w:rFonts w:ascii="Arial" w:eastAsia="Calibri" w:hAnsi="Arial" w:cs="Arial"/>
          <w:sz w:val="22"/>
          <w:szCs w:val="22"/>
        </w:rPr>
        <w:t>.</w:t>
      </w:r>
    </w:p>
    <w:p w:rsidR="00766495" w:rsidRPr="0073464D" w:rsidRDefault="009C04AB" w:rsidP="00766495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i/>
          <w:iCs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.1.6 - </w:t>
      </w:r>
      <w:r w:rsidR="00766495" w:rsidRPr="0073464D">
        <w:rPr>
          <w:rFonts w:ascii="Arial" w:eastAsia="Calibri" w:hAnsi="Arial" w:cs="Arial"/>
          <w:sz w:val="22"/>
          <w:szCs w:val="22"/>
        </w:rPr>
        <w:t xml:space="preserve">Consultar a frequência de voos e equipamentos, </w:t>
      </w:r>
      <w:r w:rsidR="00766495" w:rsidRPr="0073464D">
        <w:rPr>
          <w:rFonts w:ascii="Arial" w:eastAsia="Calibri" w:hAnsi="Arial" w:cs="Arial"/>
          <w:i/>
          <w:iCs/>
          <w:sz w:val="22"/>
          <w:szCs w:val="22"/>
        </w:rPr>
        <w:t>online.</w:t>
      </w:r>
    </w:p>
    <w:p w:rsidR="00766495" w:rsidRPr="0073464D" w:rsidRDefault="009C04AB" w:rsidP="00766495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i/>
          <w:iCs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.1.7 - </w:t>
      </w:r>
      <w:r w:rsidR="00766495" w:rsidRPr="0073464D">
        <w:rPr>
          <w:rFonts w:ascii="Arial" w:eastAsia="Calibri" w:hAnsi="Arial" w:cs="Arial"/>
          <w:sz w:val="22"/>
          <w:szCs w:val="22"/>
        </w:rPr>
        <w:t xml:space="preserve">Consultar a menor tarifa disponível, </w:t>
      </w:r>
      <w:r w:rsidR="00766495" w:rsidRPr="0073464D">
        <w:rPr>
          <w:rFonts w:ascii="Arial" w:eastAsia="Calibri" w:hAnsi="Arial" w:cs="Arial"/>
          <w:i/>
          <w:iCs/>
          <w:sz w:val="22"/>
          <w:szCs w:val="22"/>
        </w:rPr>
        <w:t>online.</w:t>
      </w:r>
    </w:p>
    <w:p w:rsidR="00766495" w:rsidRPr="0073464D" w:rsidRDefault="009C04AB" w:rsidP="00766495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.1.8 - </w:t>
      </w:r>
      <w:r w:rsidR="00766495" w:rsidRPr="0073464D">
        <w:rPr>
          <w:rFonts w:ascii="Arial" w:eastAsia="Calibri" w:hAnsi="Arial" w:cs="Arial"/>
          <w:sz w:val="22"/>
          <w:szCs w:val="22"/>
        </w:rPr>
        <w:t>Imprimir as consultas formuladas, indicando as opções de horários de voo por empresa.</w:t>
      </w:r>
    </w:p>
    <w:p w:rsidR="00766495" w:rsidRPr="0073464D" w:rsidRDefault="009C04AB" w:rsidP="00766495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i/>
          <w:iCs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.1.9 - </w:t>
      </w:r>
      <w:r w:rsidR="00766495" w:rsidRPr="0073464D">
        <w:rPr>
          <w:rFonts w:ascii="Arial" w:eastAsia="Calibri" w:hAnsi="Arial" w:cs="Arial"/>
          <w:sz w:val="22"/>
          <w:szCs w:val="22"/>
        </w:rPr>
        <w:t xml:space="preserve">Emitir PTA, </w:t>
      </w:r>
      <w:r w:rsidR="00766495" w:rsidRPr="0073464D">
        <w:rPr>
          <w:rFonts w:ascii="Arial" w:eastAsia="Calibri" w:hAnsi="Arial" w:cs="Arial"/>
          <w:i/>
          <w:iCs/>
          <w:sz w:val="22"/>
          <w:szCs w:val="22"/>
        </w:rPr>
        <w:t>online.</w:t>
      </w:r>
    </w:p>
    <w:p w:rsidR="00766495" w:rsidRPr="0073464D" w:rsidRDefault="009C04AB" w:rsidP="00766495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.1.10 - </w:t>
      </w:r>
      <w:r w:rsidR="00766495" w:rsidRPr="0073464D">
        <w:rPr>
          <w:rFonts w:ascii="Arial" w:eastAsia="Calibri" w:hAnsi="Arial" w:cs="Arial"/>
          <w:sz w:val="22"/>
          <w:szCs w:val="22"/>
        </w:rPr>
        <w:t>Alterar/remarcar bilhetes, além de realizar reitineração desses.</w:t>
      </w:r>
    </w:p>
    <w:p w:rsidR="00766495" w:rsidRPr="0073464D" w:rsidRDefault="009C04AB" w:rsidP="00766495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.1.11 - </w:t>
      </w:r>
      <w:r w:rsidR="00766495" w:rsidRPr="0073464D">
        <w:rPr>
          <w:rFonts w:ascii="Arial" w:eastAsia="Calibri" w:hAnsi="Arial" w:cs="Arial"/>
          <w:sz w:val="22"/>
          <w:szCs w:val="22"/>
        </w:rPr>
        <w:t>Combinar tarifa.</w:t>
      </w:r>
    </w:p>
    <w:p w:rsidR="00766495" w:rsidRPr="0073464D" w:rsidRDefault="009C04AB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.1.12 - </w:t>
      </w:r>
      <w:r w:rsidR="00766495" w:rsidRPr="0073464D">
        <w:rPr>
          <w:rFonts w:ascii="Arial" w:eastAsia="Calibri" w:hAnsi="Arial" w:cs="Arial"/>
          <w:sz w:val="22"/>
          <w:szCs w:val="22"/>
        </w:rPr>
        <w:t>Manter um preposto à disposição das Contratantes, munido de sistema de comunicação que permita sua localização imediata para atendimento fora do horário estabelecido, inclusive aos sábados, domingos e feriados, durante vinte e quatro horas ininterruptas.</w:t>
      </w:r>
    </w:p>
    <w:p w:rsidR="00766495" w:rsidRPr="0073464D" w:rsidRDefault="009C04AB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.1.13 - </w:t>
      </w:r>
      <w:r w:rsidR="00766495" w:rsidRPr="0073464D">
        <w:rPr>
          <w:rFonts w:ascii="Arial" w:eastAsia="Calibri" w:hAnsi="Arial" w:cs="Arial"/>
          <w:sz w:val="22"/>
          <w:szCs w:val="22"/>
        </w:rPr>
        <w:t>Disponibilizar para as Contratantes, plantão de telefones fixos e/ou celulares, durante 24 horas por dia, 07 dias por semana, 365 dias por ano.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>.1.14 -</w:t>
      </w:r>
      <w:r w:rsidR="00766495" w:rsidRPr="0073464D">
        <w:rPr>
          <w:rFonts w:ascii="Arial" w:eastAsia="Calibri" w:hAnsi="Arial" w:cs="Arial"/>
          <w:sz w:val="22"/>
          <w:szCs w:val="22"/>
        </w:rPr>
        <w:t xml:space="preserve"> Repassar à Contratante eventuais vantagens concedidas pelas companhias aéreas, tais como promoções, cortesias e demais vantagens.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>.1.15</w:t>
      </w:r>
      <w:r w:rsidR="00766495" w:rsidRPr="0073464D">
        <w:rPr>
          <w:rFonts w:ascii="Arial" w:eastAsia="Calibri" w:hAnsi="Arial" w:cs="Arial"/>
          <w:sz w:val="22"/>
          <w:szCs w:val="22"/>
        </w:rPr>
        <w:t xml:space="preserve"> - Prestar assessoramento para definição de melhor roteiro, horário e frequência de voos (partida/chegada), conexões e tarifas promocionais.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lastRenderedPageBreak/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.1.16 </w:t>
      </w:r>
      <w:r w:rsidR="00766495" w:rsidRPr="0073464D">
        <w:rPr>
          <w:rFonts w:ascii="Arial" w:eastAsia="Calibri" w:hAnsi="Arial" w:cs="Arial"/>
          <w:sz w:val="22"/>
          <w:szCs w:val="22"/>
        </w:rPr>
        <w:t>– Providenciar, por meio de terminal interligado às companhias aéreas, a reserva de passagens aéreas, remarcações, substituições, desdobramentos e reitinerações de bilhetes de passagens, imediatamente ao recebimento da demanda, assim como proceder à emissão do respectivo bilhete de passagem e, quando impossibilitada, providenciar a execução do serviço junto às empresas aéreas.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.1.17 - </w:t>
      </w:r>
      <w:r w:rsidR="00766495" w:rsidRPr="0073464D">
        <w:rPr>
          <w:rFonts w:ascii="Arial" w:eastAsia="Calibri" w:hAnsi="Arial" w:cs="Arial"/>
          <w:sz w:val="22"/>
          <w:szCs w:val="22"/>
        </w:rPr>
        <w:t>Providenciar o fornecimento de passagens e embarque de passageiros fora do expediente administrativo de trabalho, incluindo sábados, domingos e feriados.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.1.18 </w:t>
      </w:r>
      <w:r w:rsidR="00766495" w:rsidRPr="0073464D">
        <w:rPr>
          <w:rFonts w:ascii="Arial" w:eastAsia="Calibri" w:hAnsi="Arial" w:cs="Arial"/>
          <w:sz w:val="22"/>
          <w:szCs w:val="22"/>
        </w:rPr>
        <w:t>- Emitir PTAs para qualquer localidade solicitada pela Contratante, inclusive fora do expediente administrativo de trabalho.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>.1.19 -</w:t>
      </w:r>
      <w:r w:rsidR="00766495" w:rsidRPr="0073464D">
        <w:rPr>
          <w:rFonts w:ascii="Arial" w:eastAsia="Calibri" w:hAnsi="Arial" w:cs="Arial"/>
          <w:sz w:val="22"/>
          <w:szCs w:val="22"/>
        </w:rPr>
        <w:t xml:space="preserve"> Elaborar, quando solicitado, planos de viagens internacionais com opções de horários e voos.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.1.20 - </w:t>
      </w:r>
      <w:r w:rsidR="00766495" w:rsidRPr="0073464D">
        <w:rPr>
          <w:rFonts w:ascii="Arial" w:eastAsia="Calibri" w:hAnsi="Arial" w:cs="Arial"/>
          <w:sz w:val="22"/>
          <w:szCs w:val="22"/>
        </w:rPr>
        <w:t>Possibilitar a concessão ou obtenção de endosso de passagens respeitando o regulamento das companhias aéreas.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>.1.21 -</w:t>
      </w:r>
      <w:r w:rsidR="00766495" w:rsidRPr="0073464D">
        <w:rPr>
          <w:rFonts w:ascii="Arial" w:eastAsia="Calibri" w:hAnsi="Arial" w:cs="Arial"/>
          <w:sz w:val="22"/>
          <w:szCs w:val="22"/>
        </w:rPr>
        <w:t xml:space="preserve"> Fornecer, junto com o faturamento, a comprovação dos valores vigentes das tarifas à data da emissão das passagens, mediante informação expedida pelas companhias aéreas, para</w:t>
      </w:r>
    </w:p>
    <w:p w:rsidR="00766495" w:rsidRPr="0073464D" w:rsidRDefault="00766495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73464D">
        <w:rPr>
          <w:rFonts w:ascii="Arial" w:eastAsia="Calibri" w:hAnsi="Arial" w:cs="Arial"/>
          <w:sz w:val="22"/>
          <w:szCs w:val="22"/>
        </w:rPr>
        <w:t>verificação se esses valores, inclusive os promocionais, são os devidamente registrados no Departamento de Aviação Civil – DAC.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>.1.22</w:t>
      </w:r>
      <w:r w:rsidR="00766495" w:rsidRPr="0073464D">
        <w:rPr>
          <w:rFonts w:ascii="Arial" w:eastAsia="Calibri" w:hAnsi="Arial" w:cs="Arial"/>
          <w:sz w:val="22"/>
          <w:szCs w:val="22"/>
        </w:rPr>
        <w:t xml:space="preserve"> - Pagar, pontualmente, as companhias aéreas, ficando claro que a Contratante não responderá solidária ou subsidiariamente por essa obrigação, que é de inteira responsabilidade da Contratada.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>.1.23</w:t>
      </w:r>
      <w:r w:rsidR="00766495" w:rsidRPr="0073464D">
        <w:rPr>
          <w:rFonts w:ascii="Arial" w:eastAsia="Calibri" w:hAnsi="Arial" w:cs="Arial"/>
          <w:sz w:val="22"/>
          <w:szCs w:val="22"/>
        </w:rPr>
        <w:t xml:space="preserve"> - Promover reembolso de passagens não utilizadas pela Contratante, mediante solicitação feita por meio de documento oficial, no prazo máximo de 30 dias, a contar do recebimento do referido documento, com emissão de ordem de crédito a favor da Contratante, a ser utilizado como abatimento no valor de fatura posterior.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.1.24 </w:t>
      </w:r>
      <w:r w:rsidR="00766495" w:rsidRPr="0073464D">
        <w:rPr>
          <w:rFonts w:ascii="Arial" w:eastAsia="Calibri" w:hAnsi="Arial" w:cs="Arial"/>
          <w:sz w:val="22"/>
          <w:szCs w:val="22"/>
        </w:rPr>
        <w:t>- Caso não ocorra o referido reembolso no prazo estipulado, os valores correspondentes aos bilhetes devolvidos serão glosados em fatura a ser liquidada.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.1.25 - </w:t>
      </w:r>
      <w:r w:rsidR="00766495" w:rsidRPr="0073464D">
        <w:rPr>
          <w:rFonts w:ascii="Arial" w:eastAsia="Calibri" w:hAnsi="Arial" w:cs="Arial"/>
          <w:sz w:val="22"/>
          <w:szCs w:val="22"/>
        </w:rPr>
        <w:t>Fornecer, juntamente com o faturamento, os valores referentes às remarcações de bilhetes autorizados pela Contratante, bem como os créditos decorrentes de passagens e/ou trechos não utilizados no período a que se refere o faturamento, efetuando, no mesmo, o respectivo abatimento.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.1.26 - </w:t>
      </w:r>
      <w:r w:rsidR="00766495" w:rsidRPr="0073464D">
        <w:rPr>
          <w:rFonts w:ascii="Arial" w:eastAsia="Calibri" w:hAnsi="Arial" w:cs="Arial"/>
          <w:sz w:val="22"/>
          <w:szCs w:val="22"/>
        </w:rPr>
        <w:t>Proporcionar a utilização de sala VIP nos principais aeroportos às Autoridades da Contratante, ocupantes de Cargos de Natureza Especial, quando solicitado e autorizado pela Contratante.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.1.27 - </w:t>
      </w:r>
      <w:r w:rsidR="00766495" w:rsidRPr="0073464D">
        <w:rPr>
          <w:rFonts w:ascii="Arial" w:eastAsia="Calibri" w:hAnsi="Arial" w:cs="Arial"/>
          <w:sz w:val="22"/>
          <w:szCs w:val="22"/>
        </w:rPr>
        <w:t>Emitir relatórios mensais, por empresa aérea e unidade requisitante, em planilha eletrônica, constando as seguintes informações: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>.1.28 -</w:t>
      </w:r>
      <w:r w:rsidR="00766495" w:rsidRPr="0073464D">
        <w:rPr>
          <w:rFonts w:ascii="Arial" w:eastAsia="Calibri" w:hAnsi="Arial" w:cs="Arial"/>
          <w:sz w:val="22"/>
          <w:szCs w:val="22"/>
        </w:rPr>
        <w:t xml:space="preserve"> Número da requisição/solicitação;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.1.29 - </w:t>
      </w:r>
      <w:r w:rsidR="00766495" w:rsidRPr="0073464D">
        <w:rPr>
          <w:rFonts w:ascii="Arial" w:eastAsia="Calibri" w:hAnsi="Arial" w:cs="Arial"/>
          <w:sz w:val="22"/>
          <w:szCs w:val="22"/>
        </w:rPr>
        <w:t>Nome do passageiro;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lastRenderedPageBreak/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.1.30 - </w:t>
      </w:r>
      <w:r w:rsidR="00766495" w:rsidRPr="0073464D">
        <w:rPr>
          <w:rFonts w:ascii="Arial" w:eastAsia="Calibri" w:hAnsi="Arial" w:cs="Arial"/>
          <w:sz w:val="22"/>
          <w:szCs w:val="22"/>
        </w:rPr>
        <w:t>Identificação do bilhete (número, transportadora, horário e o trecho);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.1.31 - </w:t>
      </w:r>
      <w:r w:rsidR="00766495" w:rsidRPr="0073464D">
        <w:rPr>
          <w:rFonts w:ascii="Arial" w:eastAsia="Calibri" w:hAnsi="Arial" w:cs="Arial"/>
          <w:sz w:val="22"/>
          <w:szCs w:val="22"/>
        </w:rPr>
        <w:t>Valor da tarifa aplicada (bilhete);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.1.32 - </w:t>
      </w:r>
      <w:r w:rsidR="00766495" w:rsidRPr="0073464D">
        <w:rPr>
          <w:rFonts w:ascii="Arial" w:eastAsia="Calibri" w:hAnsi="Arial" w:cs="Arial"/>
          <w:sz w:val="22"/>
          <w:szCs w:val="22"/>
        </w:rPr>
        <w:t>Valor da requisição (SCDP);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.1.33 - </w:t>
      </w:r>
      <w:r w:rsidR="00766495" w:rsidRPr="0073464D">
        <w:rPr>
          <w:rFonts w:ascii="Arial" w:eastAsia="Calibri" w:hAnsi="Arial" w:cs="Arial"/>
          <w:sz w:val="22"/>
          <w:szCs w:val="22"/>
        </w:rPr>
        <w:t>Valor do bilhete;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.1.34 - </w:t>
      </w:r>
      <w:r w:rsidR="00766495" w:rsidRPr="0073464D">
        <w:rPr>
          <w:rFonts w:ascii="Arial" w:eastAsia="Calibri" w:hAnsi="Arial" w:cs="Arial"/>
          <w:sz w:val="22"/>
          <w:szCs w:val="22"/>
        </w:rPr>
        <w:t>Valor da taxa de embarque;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.1.35 - </w:t>
      </w:r>
      <w:r w:rsidR="00766495" w:rsidRPr="0073464D">
        <w:rPr>
          <w:rFonts w:ascii="Arial" w:eastAsia="Calibri" w:hAnsi="Arial" w:cs="Arial"/>
          <w:sz w:val="22"/>
          <w:szCs w:val="22"/>
        </w:rPr>
        <w:t>Cópia do bilhete de passagem;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.1.36 - </w:t>
      </w:r>
      <w:r w:rsidR="00766495" w:rsidRPr="0073464D">
        <w:rPr>
          <w:rFonts w:ascii="Arial" w:eastAsia="Calibri" w:hAnsi="Arial" w:cs="Arial"/>
          <w:sz w:val="22"/>
          <w:szCs w:val="22"/>
        </w:rPr>
        <w:t>Valor bruto da fatura;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.1.37 - </w:t>
      </w:r>
      <w:r w:rsidR="00766495" w:rsidRPr="0073464D">
        <w:rPr>
          <w:rFonts w:ascii="Arial" w:eastAsia="Calibri" w:hAnsi="Arial" w:cs="Arial"/>
          <w:sz w:val="22"/>
          <w:szCs w:val="22"/>
        </w:rPr>
        <w:t>Valor líquido da fatura;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.1.38 </w:t>
      </w:r>
      <w:r w:rsidR="00766495" w:rsidRPr="0073464D">
        <w:rPr>
          <w:rFonts w:ascii="Arial" w:eastAsia="Calibri" w:hAnsi="Arial" w:cs="Arial"/>
          <w:sz w:val="22"/>
          <w:szCs w:val="22"/>
        </w:rPr>
        <w:t>– Valor da dedução dos tributos;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>.1.39 -</w:t>
      </w:r>
      <w:r w:rsidR="00766495" w:rsidRPr="0073464D">
        <w:rPr>
          <w:rFonts w:ascii="Arial" w:eastAsia="Calibri" w:hAnsi="Arial" w:cs="Arial"/>
          <w:sz w:val="22"/>
          <w:szCs w:val="22"/>
        </w:rPr>
        <w:t xml:space="preserve"> Valor do serviço de Agenciamento de Viagens;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.1.40 - </w:t>
      </w:r>
      <w:r w:rsidR="00766495" w:rsidRPr="0073464D">
        <w:rPr>
          <w:rFonts w:ascii="Arial" w:eastAsia="Calibri" w:hAnsi="Arial" w:cs="Arial"/>
          <w:sz w:val="22"/>
          <w:szCs w:val="22"/>
        </w:rPr>
        <w:t>Número do empenho;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.1.41 - </w:t>
      </w:r>
      <w:r w:rsidR="00766495" w:rsidRPr="0073464D">
        <w:rPr>
          <w:rFonts w:ascii="Arial" w:eastAsia="Calibri" w:hAnsi="Arial" w:cs="Arial"/>
          <w:sz w:val="22"/>
          <w:szCs w:val="22"/>
        </w:rPr>
        <w:t>Valor da multa aplicada pela companhia aérea em razão do cancelamento das passagens não utilizadas, quando for o caso.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>.1.42 - F</w:t>
      </w:r>
      <w:r w:rsidR="00766495" w:rsidRPr="0073464D">
        <w:rPr>
          <w:rFonts w:ascii="Arial" w:eastAsia="Calibri" w:hAnsi="Arial" w:cs="Arial"/>
          <w:sz w:val="22"/>
          <w:szCs w:val="22"/>
        </w:rPr>
        <w:t>iscalizar o perfeito cumprimento das especificações, conditas ne</w:t>
      </w:r>
      <w:r w:rsidR="0012129C">
        <w:rPr>
          <w:rFonts w:ascii="Arial" w:eastAsia="Calibri" w:hAnsi="Arial" w:cs="Arial"/>
          <w:sz w:val="22"/>
          <w:szCs w:val="22"/>
        </w:rPr>
        <w:t>ste anexo e demais peças editali</w:t>
      </w:r>
      <w:r w:rsidR="00766495" w:rsidRPr="0073464D">
        <w:rPr>
          <w:rFonts w:ascii="Arial" w:eastAsia="Calibri" w:hAnsi="Arial" w:cs="Arial"/>
          <w:sz w:val="22"/>
          <w:szCs w:val="22"/>
        </w:rPr>
        <w:t>cias, cabendo-lhe, integralmente, o ônus decorrente, independentemente da fiscalização exercida pela Contratante.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.1.43 - </w:t>
      </w:r>
      <w:r w:rsidR="00766495" w:rsidRPr="0073464D">
        <w:rPr>
          <w:rFonts w:ascii="Arial" w:eastAsia="Calibri" w:hAnsi="Arial" w:cs="Arial"/>
          <w:sz w:val="22"/>
          <w:szCs w:val="22"/>
        </w:rPr>
        <w:t>Arcar com eventuais prejuízos causados à Contratante e/ou a terceiros, provocados por ineficiência ou irregularidade cometida por seus empregados ou prepostos na execução dos serviços.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.1.44 - </w:t>
      </w:r>
      <w:r w:rsidR="00766495" w:rsidRPr="0073464D">
        <w:rPr>
          <w:rFonts w:ascii="Arial" w:eastAsia="Calibri" w:hAnsi="Arial" w:cs="Arial"/>
          <w:sz w:val="22"/>
          <w:szCs w:val="22"/>
        </w:rPr>
        <w:t>Responsabilizar-se por todas as despesas diretas ou indiretas, tais como: salários, transportes, alimentação, diárias, encargos sociais, fiscais, trabalhistas, previdenciários e de ordem de classe, indenizações civis e quaisquer outras que forem devidas a seus empregados no desempenho dos serviços, bem como aquelas com os serviços de entrega dos bilhetes nos endereços solicitados, ficando a Contratante isenta de qualquer vínculo empregatício com os mesmos.</w:t>
      </w:r>
    </w:p>
    <w:p w:rsidR="00766495" w:rsidRPr="0073464D" w:rsidRDefault="004C4822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.1.45 - </w:t>
      </w:r>
      <w:r w:rsidR="00766495" w:rsidRPr="0073464D">
        <w:rPr>
          <w:rFonts w:ascii="Arial" w:eastAsia="Calibri" w:hAnsi="Arial" w:cs="Arial"/>
          <w:sz w:val="22"/>
          <w:szCs w:val="22"/>
        </w:rPr>
        <w:t>Responsabilizar-se pela disciplina e o respeito hierárquico de seus empregados para com os empregados da Contratante, objetivando sempre a melhor qualidade do atendimento.</w:t>
      </w:r>
    </w:p>
    <w:p w:rsidR="00766495" w:rsidRPr="0073464D" w:rsidRDefault="0012129C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.1.46 - </w:t>
      </w:r>
      <w:r w:rsidR="00766495" w:rsidRPr="0073464D">
        <w:rPr>
          <w:rFonts w:ascii="Arial" w:eastAsia="Calibri" w:hAnsi="Arial" w:cs="Arial"/>
          <w:sz w:val="22"/>
          <w:szCs w:val="22"/>
        </w:rPr>
        <w:t>Cumprir e fazer cumprir, por parte de seus prepostos ou empregados, as leis, regulamentos e posturas, bem como quaisquer determinações emanadas pelos órgãos competentes, pertinentes à matéria objeto do presente instrumento vinculatório.</w:t>
      </w:r>
    </w:p>
    <w:p w:rsidR="00766495" w:rsidRPr="0073464D" w:rsidRDefault="0012129C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.1.47 - </w:t>
      </w:r>
      <w:r w:rsidR="00766495" w:rsidRPr="0073464D">
        <w:rPr>
          <w:rFonts w:ascii="Arial" w:eastAsia="Calibri" w:hAnsi="Arial" w:cs="Arial"/>
          <w:sz w:val="22"/>
          <w:szCs w:val="22"/>
        </w:rPr>
        <w:t>Responsabilizar-se pelas consequências decorrentes de qualquer transgressão cometida por seus prepostos ou empregados.</w:t>
      </w:r>
    </w:p>
    <w:p w:rsidR="00766495" w:rsidRPr="0073464D" w:rsidRDefault="0012129C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.1.48 - </w:t>
      </w:r>
      <w:r w:rsidR="00766495" w:rsidRPr="0073464D">
        <w:rPr>
          <w:rFonts w:ascii="Arial" w:eastAsia="Calibri" w:hAnsi="Arial" w:cs="Arial"/>
          <w:sz w:val="22"/>
          <w:szCs w:val="22"/>
        </w:rPr>
        <w:t>Responsabilizar-se pelo cumprimento, por parte de seus empregados, das normas disciplinares vigentes na Contratante.</w:t>
      </w:r>
    </w:p>
    <w:p w:rsidR="00766495" w:rsidRPr="0073464D" w:rsidRDefault="0012129C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lastRenderedPageBreak/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.1.49 - </w:t>
      </w:r>
      <w:r w:rsidR="00766495" w:rsidRPr="0073464D">
        <w:rPr>
          <w:rFonts w:ascii="Arial" w:eastAsia="Calibri" w:hAnsi="Arial" w:cs="Arial"/>
          <w:sz w:val="22"/>
          <w:szCs w:val="22"/>
        </w:rPr>
        <w:t>Solucionar os problemas que venham a surgir relacionados com reservas de passagens, tarifas de embarque e quaisquer logísticas de embarque, em aeroportos no Brasil ou no exterior.</w:t>
      </w:r>
    </w:p>
    <w:p w:rsidR="00766495" w:rsidRPr="0073464D" w:rsidRDefault="0012129C" w:rsidP="00766495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.1.50 - </w:t>
      </w:r>
      <w:r w:rsidR="00766495" w:rsidRPr="0073464D">
        <w:rPr>
          <w:rFonts w:ascii="Arial" w:eastAsia="Calibri" w:hAnsi="Arial" w:cs="Arial"/>
          <w:sz w:val="22"/>
          <w:szCs w:val="22"/>
        </w:rPr>
        <w:t>Proceder à recepção e/ou acompanhamento, por ocasião do embarque/desembarque de passageiros, sempre que solicitado pela Contratante.</w:t>
      </w:r>
    </w:p>
    <w:p w:rsidR="00766495" w:rsidRPr="0073464D" w:rsidRDefault="0012129C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.1.51 - </w:t>
      </w:r>
      <w:r w:rsidR="00766495" w:rsidRPr="0073464D">
        <w:rPr>
          <w:rFonts w:ascii="Arial" w:eastAsia="Calibri" w:hAnsi="Arial" w:cs="Arial"/>
          <w:sz w:val="22"/>
          <w:szCs w:val="22"/>
        </w:rPr>
        <w:t>Reparar, corrigir ou substituir as suas expensas, no todo ou em parte, o objeto desta contratação, em que se verificarem vícios, defeitos ou incorreções resultantes da execução dos serviços, salvo quando o defeito for, comprovadamente, provocado por uso indevido por parte da Contratante.</w:t>
      </w:r>
    </w:p>
    <w:p w:rsidR="00766495" w:rsidRPr="0073464D" w:rsidRDefault="0012129C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.1.52 - </w:t>
      </w:r>
      <w:r w:rsidR="00766495" w:rsidRPr="0073464D">
        <w:rPr>
          <w:rFonts w:ascii="Arial" w:eastAsia="Calibri" w:hAnsi="Arial" w:cs="Arial"/>
          <w:sz w:val="22"/>
          <w:szCs w:val="22"/>
        </w:rPr>
        <w:t>Comunicar imediatamente por escrito a Contratante, por meio da fiscalização do Contrato, qualquer anormalidade verificada, inclusive de ordem funcional, para que sejam adotadas as providências de regularização necessárias.</w:t>
      </w:r>
    </w:p>
    <w:p w:rsidR="00766495" w:rsidRPr="0073464D" w:rsidRDefault="0012129C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.1.53 - </w:t>
      </w:r>
      <w:r w:rsidR="00766495" w:rsidRPr="0073464D">
        <w:rPr>
          <w:rFonts w:ascii="Arial" w:eastAsia="Calibri" w:hAnsi="Arial" w:cs="Arial"/>
          <w:sz w:val="22"/>
          <w:szCs w:val="22"/>
        </w:rPr>
        <w:t>Zelar pela perfeita execução dos serviços contratados, devendo as falhas que porventura venham a ocorrer serem sanadas em prazo que não prejudique o embarque do servidor.</w:t>
      </w:r>
    </w:p>
    <w:p w:rsidR="00766495" w:rsidRPr="0073464D" w:rsidRDefault="0012129C" w:rsidP="00766495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.1.54 - </w:t>
      </w:r>
      <w:r w:rsidR="00766495" w:rsidRPr="0073464D">
        <w:rPr>
          <w:rFonts w:ascii="Arial" w:eastAsia="Calibri" w:hAnsi="Arial" w:cs="Arial"/>
          <w:sz w:val="22"/>
          <w:szCs w:val="22"/>
        </w:rPr>
        <w:t>Não será admitida a subcontratação sob qualquer pretexto ou alegação, devendo o Contrato ser executado diretamente pela Contratada.</w:t>
      </w:r>
    </w:p>
    <w:p w:rsidR="00766495" w:rsidRPr="0073464D" w:rsidRDefault="0012129C" w:rsidP="00766495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.1.55 - </w:t>
      </w:r>
      <w:r w:rsidR="00766495" w:rsidRPr="0073464D">
        <w:rPr>
          <w:rFonts w:ascii="Arial" w:eastAsia="Calibri" w:hAnsi="Arial" w:cs="Arial"/>
          <w:sz w:val="22"/>
          <w:szCs w:val="22"/>
        </w:rPr>
        <w:t>Não será admitida, em hipótese alguma, publicidade ou qualquer outra informação decorrente da contratação, sem prévia autorização da Contratante.</w:t>
      </w:r>
    </w:p>
    <w:p w:rsidR="00766495" w:rsidRPr="0073464D" w:rsidRDefault="0012129C" w:rsidP="00766495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.1.56 - </w:t>
      </w:r>
      <w:r w:rsidR="00766495" w:rsidRPr="0073464D">
        <w:rPr>
          <w:rFonts w:ascii="Arial" w:eastAsia="Calibri" w:hAnsi="Arial" w:cs="Arial"/>
          <w:sz w:val="22"/>
          <w:szCs w:val="22"/>
        </w:rPr>
        <w:t>Quando solicitado os serviços, objeto deste edital e seus anexos, a Contratada deverá sempre buscar e indicar os bilhetes aéreos de menor preço que atendam às necessidades da Contratante.</w:t>
      </w:r>
    </w:p>
    <w:p w:rsidR="00766495" w:rsidRPr="0073464D" w:rsidRDefault="0012129C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.1.57 - </w:t>
      </w:r>
      <w:r w:rsidR="00766495" w:rsidRPr="0073464D">
        <w:rPr>
          <w:rFonts w:ascii="Arial" w:eastAsia="Calibri" w:hAnsi="Arial" w:cs="Arial"/>
          <w:sz w:val="22"/>
          <w:szCs w:val="22"/>
        </w:rPr>
        <w:t>A Contratada deverá, a partir da solicitação da Secretaria de Estado de Administração - SEAD, substituir empregado lotado no posto de atendimento, no prazo máximo de 48 (quarenta e oito) horas.</w:t>
      </w:r>
    </w:p>
    <w:p w:rsidR="00766495" w:rsidRPr="0073464D" w:rsidRDefault="0012129C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.1.58 - </w:t>
      </w:r>
      <w:r w:rsidR="00766495" w:rsidRPr="0073464D">
        <w:rPr>
          <w:rFonts w:ascii="Arial" w:eastAsia="Calibri" w:hAnsi="Arial" w:cs="Arial"/>
          <w:sz w:val="22"/>
          <w:szCs w:val="22"/>
        </w:rPr>
        <w:t>A Contratada responsabiliza-se pelos danos causados ao patrimônio da Contratante ou de terceiros, originados direta ou indiretamente, inclusive por culpa, dolo, negligência, imprudência ou imperícia de seus empregados ou representante, ficando obrigada a promover a devida reparação ou ressarcimento a preços atualizados, no prazo máximo de 30 (trinta) dias. Caso não o faça, à Contratante reserva-se o direito de descontar o valor dos créditos a vencer ou, ainda, cobrar administrativamente ou em juízo.</w:t>
      </w:r>
    </w:p>
    <w:p w:rsidR="00766495" w:rsidRPr="0073464D" w:rsidRDefault="0012129C" w:rsidP="00766495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.1.59 - </w:t>
      </w:r>
      <w:r w:rsidR="00766495" w:rsidRPr="0073464D">
        <w:rPr>
          <w:rFonts w:ascii="Arial" w:eastAsia="Calibri" w:hAnsi="Arial" w:cs="Arial"/>
          <w:sz w:val="22"/>
          <w:szCs w:val="22"/>
        </w:rPr>
        <w:t>Excepcionalmente, a emissão de bilhetes poderá ser solicitada em caráter de urgência, devendo a Contratada, nesse caso, atender com a agilidade requerida.</w:t>
      </w:r>
    </w:p>
    <w:p w:rsidR="00766495" w:rsidRPr="0073464D" w:rsidRDefault="0012129C" w:rsidP="00766495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.1.60 - </w:t>
      </w:r>
      <w:r w:rsidR="00766495" w:rsidRPr="0073464D">
        <w:rPr>
          <w:rFonts w:ascii="Arial" w:eastAsia="Calibri" w:hAnsi="Arial" w:cs="Arial"/>
          <w:sz w:val="22"/>
          <w:szCs w:val="22"/>
        </w:rPr>
        <w:t>As tarifas praticadas serão aquelas adotadas pelas companhias aéreas, inclusive quanto às tarifas promocionais.</w:t>
      </w:r>
    </w:p>
    <w:p w:rsidR="00766495" w:rsidRPr="0073464D" w:rsidRDefault="0012129C" w:rsidP="00766495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.1.61 - </w:t>
      </w:r>
      <w:r w:rsidR="00766495" w:rsidRPr="0073464D">
        <w:rPr>
          <w:rFonts w:ascii="Arial" w:eastAsia="Calibri" w:hAnsi="Arial" w:cs="Arial"/>
          <w:sz w:val="22"/>
          <w:szCs w:val="22"/>
        </w:rPr>
        <w:t>O posto de atendimento deverá funcionar, ininterruptamente, no horário de 8h as 20h, de segunda-feira a sexta-feira.</w:t>
      </w:r>
    </w:p>
    <w:p w:rsidR="00766495" w:rsidRPr="0073464D" w:rsidRDefault="0012129C" w:rsidP="0076649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lastRenderedPageBreak/>
        <w:t>11</w:t>
      </w:r>
      <w:r w:rsidR="00766495" w:rsidRPr="0073464D">
        <w:rPr>
          <w:rFonts w:ascii="Arial" w:eastAsia="Calibri" w:hAnsi="Arial" w:cs="Arial"/>
          <w:bCs/>
          <w:sz w:val="22"/>
          <w:szCs w:val="22"/>
        </w:rPr>
        <w:t xml:space="preserve">.1.62 </w:t>
      </w:r>
      <w:r w:rsidR="00766495" w:rsidRPr="0073464D">
        <w:rPr>
          <w:rFonts w:ascii="Arial" w:eastAsia="Calibri" w:hAnsi="Arial" w:cs="Arial"/>
          <w:sz w:val="22"/>
          <w:szCs w:val="22"/>
        </w:rPr>
        <w:t>- Na emissão de passagens internacionais deverá ser observada a legislação que regulamenta a matéria.</w:t>
      </w:r>
    </w:p>
    <w:p w:rsidR="000B6CC8" w:rsidRDefault="000B6CC8" w:rsidP="00BB71AA">
      <w:pPr>
        <w:spacing w:after="120"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BB71AA">
        <w:rPr>
          <w:rFonts w:ascii="Arial" w:hAnsi="Arial" w:cs="Arial"/>
          <w:b/>
          <w:color w:val="000000"/>
          <w:sz w:val="22"/>
          <w:szCs w:val="22"/>
        </w:rPr>
        <w:t>CLÁUSULA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DÉCIMA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="009B4CDF" w:rsidRPr="00BB71AA">
        <w:rPr>
          <w:rFonts w:ascii="Arial" w:eastAsia="Arial" w:hAnsi="Arial" w:cs="Arial"/>
          <w:b/>
          <w:color w:val="000000"/>
          <w:sz w:val="22"/>
          <w:szCs w:val="22"/>
        </w:rPr>
        <w:t>SEGUNDA</w:t>
      </w:r>
      <w:r w:rsidRPr="00BB71AA">
        <w:rPr>
          <w:rFonts w:ascii="Arial" w:hAnsi="Arial" w:cs="Arial"/>
          <w:b/>
          <w:color w:val="000000"/>
          <w:sz w:val="22"/>
          <w:szCs w:val="22"/>
        </w:rPr>
        <w:t>: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DAS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OBRIGAÇÕES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CONTRATANTE</w:t>
      </w:r>
    </w:p>
    <w:p w:rsidR="000B6CC8" w:rsidRPr="00BB71AA" w:rsidRDefault="004B39F5" w:rsidP="00BB71AA">
      <w:pPr>
        <w:spacing w:after="12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12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.1</w:t>
      </w:r>
      <w:r w:rsidR="000B6CC8"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>–</w:t>
      </w:r>
      <w:r w:rsidR="000B6CC8"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São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obrigações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da</w:t>
      </w:r>
      <w:r w:rsidR="000B6CC8"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/>
          <w:bCs/>
          <w:color w:val="000000"/>
          <w:sz w:val="22"/>
          <w:szCs w:val="22"/>
        </w:rPr>
        <w:t>CONTRATANTE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:</w:t>
      </w:r>
    </w:p>
    <w:p w:rsidR="000B6CC8" w:rsidRPr="00BB71AA" w:rsidRDefault="004B39F5" w:rsidP="00BB71AA">
      <w:pPr>
        <w:spacing w:after="12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12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.1.1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–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Assegurar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à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Contratada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condições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para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regular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cumprimento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das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obrigações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desta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última,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assegurando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livre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acesso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dos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empregados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Contratada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todos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locais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onde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se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fizerem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necessários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seus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serviços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promovendo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bom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entendimento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entre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seus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empregados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empregados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Contratada.</w:t>
      </w:r>
    </w:p>
    <w:p w:rsidR="000B6CC8" w:rsidRPr="00BB71AA" w:rsidRDefault="004B39F5" w:rsidP="00BB71AA">
      <w:pPr>
        <w:spacing w:after="12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12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.1.2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–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Efetuar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pagamento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pelos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serviços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prestados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na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forma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acordada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entre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partes.</w:t>
      </w:r>
    </w:p>
    <w:p w:rsidR="000B6CC8" w:rsidRPr="00BB71AA" w:rsidRDefault="004B39F5" w:rsidP="00BB71AA">
      <w:pPr>
        <w:spacing w:after="12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12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.1.3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–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Exigir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cumprimento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todas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obrigações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assumidas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pela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Contratada,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acordo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com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cláusulas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contratuais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termos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sua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proposta.</w:t>
      </w:r>
    </w:p>
    <w:p w:rsidR="000B6CC8" w:rsidRDefault="004B39F5" w:rsidP="00BB71AA">
      <w:pPr>
        <w:spacing w:after="12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12</w:t>
      </w:r>
      <w:r w:rsidR="00D3186F" w:rsidRPr="00BB71AA">
        <w:rPr>
          <w:rFonts w:ascii="Arial" w:hAnsi="Arial" w:cs="Arial"/>
          <w:color w:val="000000"/>
          <w:sz w:val="22"/>
          <w:szCs w:val="22"/>
        </w:rPr>
        <w:t>.1.4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–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Notificar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Contratada,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por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escrito,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ocorrência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eventuais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imperfeições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no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curso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execução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serviço,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fixando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prazo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para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sua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correção.</w:t>
      </w:r>
    </w:p>
    <w:p w:rsidR="00D6111F" w:rsidRPr="0073464D" w:rsidRDefault="00D6111F" w:rsidP="00D6111F">
      <w:pPr>
        <w:numPr>
          <w:ilvl w:val="2"/>
          <w:numId w:val="29"/>
        </w:numPr>
        <w:tabs>
          <w:tab w:val="left" w:pos="567"/>
          <w:tab w:val="left" w:pos="709"/>
        </w:tabs>
        <w:suppressAutoHyphens/>
        <w:autoSpaceDE w:val="0"/>
        <w:autoSpaceDN w:val="0"/>
        <w:adjustRightInd w:val="0"/>
        <w:spacing w:before="120" w:after="120" w:line="276" w:lineRule="auto"/>
        <w:ind w:left="0" w:right="-17" w:firstLine="0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- </w:t>
      </w:r>
      <w:r w:rsidRPr="0073464D">
        <w:rPr>
          <w:rFonts w:ascii="Arial" w:eastAsia="Calibri" w:hAnsi="Arial" w:cs="Arial"/>
          <w:sz w:val="22"/>
          <w:szCs w:val="22"/>
        </w:rPr>
        <w:t>Acompanhar e fiscalizar a execução do Contrato por um representante especialmente designado, nos termos do art. 67 da Lei nº 8.666/93.  10.2.</w:t>
      </w:r>
    </w:p>
    <w:p w:rsidR="00D6111F" w:rsidRPr="0073464D" w:rsidRDefault="00D6111F" w:rsidP="00D6111F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12.1.6</w:t>
      </w:r>
      <w:r w:rsidRPr="0073464D">
        <w:rPr>
          <w:rFonts w:ascii="Arial" w:eastAsia="Calibri" w:hAnsi="Arial" w:cs="Arial"/>
          <w:bCs/>
          <w:sz w:val="22"/>
          <w:szCs w:val="22"/>
        </w:rPr>
        <w:t xml:space="preserve"> - </w:t>
      </w:r>
      <w:r w:rsidRPr="0073464D">
        <w:rPr>
          <w:rFonts w:ascii="Arial" w:eastAsia="Calibri" w:hAnsi="Arial" w:cs="Arial"/>
          <w:sz w:val="22"/>
          <w:szCs w:val="22"/>
        </w:rPr>
        <w:t>Permitir o livre acesso dos empregados da Contratada às suas dependências para tratar de assuntos pertinentes aos serviços contratados.</w:t>
      </w:r>
    </w:p>
    <w:p w:rsidR="00D6111F" w:rsidRPr="0073464D" w:rsidRDefault="00D6111F" w:rsidP="00D6111F">
      <w:pPr>
        <w:numPr>
          <w:ilvl w:val="2"/>
          <w:numId w:val="29"/>
        </w:numPr>
        <w:autoSpaceDE w:val="0"/>
        <w:autoSpaceDN w:val="0"/>
        <w:adjustRightInd w:val="0"/>
        <w:spacing w:before="120" w:after="120" w:line="276" w:lineRule="auto"/>
        <w:ind w:left="0" w:firstLine="0"/>
        <w:jc w:val="both"/>
        <w:rPr>
          <w:rFonts w:ascii="Arial" w:eastAsia="Calibri" w:hAnsi="Arial" w:cs="Arial"/>
          <w:sz w:val="22"/>
          <w:szCs w:val="22"/>
        </w:rPr>
      </w:pPr>
      <w:r w:rsidRPr="0073464D">
        <w:rPr>
          <w:rFonts w:ascii="Arial" w:eastAsia="Calibri" w:hAnsi="Arial" w:cs="Arial"/>
          <w:bCs/>
          <w:sz w:val="22"/>
          <w:szCs w:val="22"/>
        </w:rPr>
        <w:t xml:space="preserve">- </w:t>
      </w:r>
      <w:r w:rsidRPr="0073464D">
        <w:rPr>
          <w:rFonts w:ascii="Arial" w:eastAsia="Calibri" w:hAnsi="Arial" w:cs="Arial"/>
          <w:sz w:val="22"/>
          <w:szCs w:val="22"/>
        </w:rPr>
        <w:t xml:space="preserve">Rejeitar, no todo ou em parte, os serviços realizados em desacordo com este edital e seus anexos. </w:t>
      </w:r>
    </w:p>
    <w:p w:rsidR="00D6111F" w:rsidRPr="0073464D" w:rsidRDefault="00D6111F" w:rsidP="00D6111F">
      <w:pPr>
        <w:numPr>
          <w:ilvl w:val="2"/>
          <w:numId w:val="29"/>
        </w:numPr>
        <w:autoSpaceDE w:val="0"/>
        <w:autoSpaceDN w:val="0"/>
        <w:adjustRightInd w:val="0"/>
        <w:spacing w:before="120" w:after="120" w:line="276" w:lineRule="auto"/>
        <w:ind w:left="0" w:firstLine="0"/>
        <w:jc w:val="both"/>
        <w:rPr>
          <w:rFonts w:ascii="Arial" w:eastAsia="Calibri" w:hAnsi="Arial" w:cs="Arial"/>
          <w:sz w:val="22"/>
          <w:szCs w:val="22"/>
        </w:rPr>
      </w:pPr>
      <w:r w:rsidRPr="0073464D">
        <w:rPr>
          <w:rFonts w:ascii="Arial" w:eastAsia="Calibri" w:hAnsi="Arial" w:cs="Arial"/>
          <w:bCs/>
          <w:sz w:val="22"/>
          <w:szCs w:val="22"/>
        </w:rPr>
        <w:t xml:space="preserve">- </w:t>
      </w:r>
      <w:r w:rsidRPr="0073464D">
        <w:rPr>
          <w:rFonts w:ascii="Arial" w:eastAsia="Calibri" w:hAnsi="Arial" w:cs="Arial"/>
          <w:sz w:val="22"/>
          <w:szCs w:val="22"/>
        </w:rPr>
        <w:t>Proceder ao pagamento do Contrato, na forma e nos prazos pactuados.</w:t>
      </w:r>
    </w:p>
    <w:p w:rsidR="00D6111F" w:rsidRPr="0073464D" w:rsidRDefault="00D6111F" w:rsidP="00D6111F">
      <w:pPr>
        <w:numPr>
          <w:ilvl w:val="2"/>
          <w:numId w:val="29"/>
        </w:numPr>
        <w:autoSpaceDE w:val="0"/>
        <w:autoSpaceDN w:val="0"/>
        <w:adjustRightInd w:val="0"/>
        <w:spacing w:before="120" w:after="120" w:line="276" w:lineRule="auto"/>
        <w:ind w:left="0" w:firstLine="0"/>
        <w:jc w:val="both"/>
        <w:rPr>
          <w:rFonts w:ascii="Arial" w:eastAsia="Calibri" w:hAnsi="Arial" w:cs="Arial"/>
          <w:sz w:val="22"/>
          <w:szCs w:val="22"/>
        </w:rPr>
      </w:pPr>
      <w:r w:rsidRPr="0073464D">
        <w:rPr>
          <w:rFonts w:ascii="Arial" w:eastAsia="Calibri" w:hAnsi="Arial" w:cs="Arial"/>
          <w:bCs/>
          <w:sz w:val="22"/>
          <w:szCs w:val="22"/>
        </w:rPr>
        <w:t xml:space="preserve">- </w:t>
      </w:r>
      <w:r w:rsidRPr="0073464D">
        <w:rPr>
          <w:rFonts w:ascii="Arial" w:eastAsia="Calibri" w:hAnsi="Arial" w:cs="Arial"/>
          <w:sz w:val="22"/>
          <w:szCs w:val="22"/>
        </w:rPr>
        <w:t>Comunicar à Contratada a quantidade de bilhetes a serem fornecidos, indicando os trechos e locais.</w:t>
      </w:r>
    </w:p>
    <w:p w:rsidR="00D6111F" w:rsidRPr="0073464D" w:rsidRDefault="00D6111F" w:rsidP="00D6111F">
      <w:pPr>
        <w:numPr>
          <w:ilvl w:val="2"/>
          <w:numId w:val="29"/>
        </w:numPr>
        <w:autoSpaceDE w:val="0"/>
        <w:autoSpaceDN w:val="0"/>
        <w:adjustRightInd w:val="0"/>
        <w:spacing w:before="120" w:after="120" w:line="276" w:lineRule="auto"/>
        <w:ind w:left="0" w:firstLine="0"/>
        <w:jc w:val="both"/>
        <w:rPr>
          <w:rFonts w:ascii="Arial" w:eastAsia="Calibri" w:hAnsi="Arial" w:cs="Arial"/>
          <w:sz w:val="22"/>
          <w:szCs w:val="22"/>
        </w:rPr>
      </w:pPr>
      <w:r w:rsidRPr="0073464D">
        <w:rPr>
          <w:rFonts w:ascii="Arial" w:eastAsia="Calibri" w:hAnsi="Arial" w:cs="Arial"/>
          <w:bCs/>
          <w:sz w:val="22"/>
          <w:szCs w:val="22"/>
        </w:rPr>
        <w:t xml:space="preserve">- </w:t>
      </w:r>
      <w:r w:rsidRPr="0073464D">
        <w:rPr>
          <w:rFonts w:ascii="Arial" w:eastAsia="Calibri" w:hAnsi="Arial" w:cs="Arial"/>
          <w:sz w:val="22"/>
          <w:szCs w:val="22"/>
        </w:rPr>
        <w:t>Emitir as requisições de passagens aéreas numeradas em sequência e assinadas pela autoridade competente.</w:t>
      </w:r>
    </w:p>
    <w:p w:rsidR="00D6111F" w:rsidRPr="0073464D" w:rsidRDefault="00D6111F" w:rsidP="00D6111F">
      <w:pPr>
        <w:numPr>
          <w:ilvl w:val="2"/>
          <w:numId w:val="29"/>
        </w:numPr>
        <w:tabs>
          <w:tab w:val="left" w:pos="851"/>
        </w:tabs>
        <w:autoSpaceDE w:val="0"/>
        <w:autoSpaceDN w:val="0"/>
        <w:adjustRightInd w:val="0"/>
        <w:spacing w:before="120" w:after="120" w:line="276" w:lineRule="auto"/>
        <w:ind w:left="0" w:firstLine="0"/>
        <w:jc w:val="both"/>
        <w:rPr>
          <w:rFonts w:ascii="Arial" w:eastAsia="Calibri" w:hAnsi="Arial" w:cs="Arial"/>
          <w:sz w:val="22"/>
          <w:szCs w:val="22"/>
        </w:rPr>
      </w:pPr>
      <w:r w:rsidRPr="0073464D">
        <w:rPr>
          <w:rFonts w:ascii="Arial" w:eastAsia="Calibri" w:hAnsi="Arial" w:cs="Arial"/>
          <w:bCs/>
          <w:sz w:val="22"/>
          <w:szCs w:val="22"/>
        </w:rPr>
        <w:t xml:space="preserve">- </w:t>
      </w:r>
      <w:r w:rsidRPr="0073464D">
        <w:rPr>
          <w:rFonts w:ascii="Arial" w:eastAsia="Calibri" w:hAnsi="Arial" w:cs="Arial"/>
          <w:sz w:val="22"/>
          <w:szCs w:val="22"/>
        </w:rPr>
        <w:t>Proporcionar todas as condições necessárias ao bom andamento da prestação dos serviços contratados.</w:t>
      </w:r>
    </w:p>
    <w:p w:rsidR="00D6111F" w:rsidRPr="0073464D" w:rsidRDefault="00D6111F" w:rsidP="00D6111F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12.1.11</w:t>
      </w:r>
      <w:r w:rsidRPr="0073464D">
        <w:rPr>
          <w:rFonts w:ascii="Arial" w:eastAsia="Calibri" w:hAnsi="Arial" w:cs="Arial"/>
          <w:sz w:val="22"/>
          <w:szCs w:val="22"/>
        </w:rPr>
        <w:t xml:space="preserve"> - Notificar, por escrito, à Contratada, sobre a ocorrência de eventuais imperfeições no curso da execução dos serviços fixando prazo para a sua correção.</w:t>
      </w:r>
    </w:p>
    <w:p w:rsidR="00D6111F" w:rsidRPr="0073464D" w:rsidRDefault="00D6111F" w:rsidP="00D6111F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73464D">
        <w:rPr>
          <w:rFonts w:ascii="Arial" w:eastAsia="Calibri" w:hAnsi="Arial" w:cs="Arial"/>
          <w:sz w:val="22"/>
          <w:szCs w:val="22"/>
        </w:rPr>
        <w:t>Realizar pesquisas nas companhias aéreas, bem como solicitar e verificar a pesquisa de preços das passagens feitas pela Contratada, comparando-os com os praticados no mercado.</w:t>
      </w:r>
    </w:p>
    <w:p w:rsidR="00D6111F" w:rsidRPr="0073464D" w:rsidRDefault="00D6111F" w:rsidP="00D6111F">
      <w:pPr>
        <w:numPr>
          <w:ilvl w:val="2"/>
          <w:numId w:val="30"/>
        </w:numPr>
        <w:tabs>
          <w:tab w:val="left" w:pos="851"/>
        </w:tabs>
        <w:autoSpaceDE w:val="0"/>
        <w:autoSpaceDN w:val="0"/>
        <w:adjustRightInd w:val="0"/>
        <w:spacing w:before="120" w:after="120" w:line="276" w:lineRule="auto"/>
        <w:ind w:left="0" w:firstLine="0"/>
        <w:jc w:val="both"/>
        <w:rPr>
          <w:rFonts w:ascii="Arial" w:eastAsia="Calibri" w:hAnsi="Arial" w:cs="Arial"/>
          <w:sz w:val="22"/>
          <w:szCs w:val="22"/>
        </w:rPr>
      </w:pPr>
      <w:r w:rsidRPr="0073464D">
        <w:rPr>
          <w:rFonts w:ascii="Arial" w:eastAsia="Calibri" w:hAnsi="Arial" w:cs="Arial"/>
          <w:sz w:val="22"/>
          <w:szCs w:val="22"/>
        </w:rPr>
        <w:t>- Notificar, por escrito, a Contratada, sobre a aplicação de eventuais penalidades, garantindo-lhe o contraditório e a ampla defesa.</w:t>
      </w:r>
    </w:p>
    <w:p w:rsidR="00D6111F" w:rsidRPr="0073464D" w:rsidRDefault="00D6111F" w:rsidP="00D6111F">
      <w:pPr>
        <w:numPr>
          <w:ilvl w:val="2"/>
          <w:numId w:val="30"/>
        </w:numPr>
        <w:tabs>
          <w:tab w:val="left" w:pos="851"/>
          <w:tab w:val="left" w:pos="993"/>
        </w:tabs>
        <w:suppressAutoHyphens/>
        <w:autoSpaceDE w:val="0"/>
        <w:autoSpaceDN w:val="0"/>
        <w:adjustRightInd w:val="0"/>
        <w:spacing w:before="120" w:after="120" w:line="276" w:lineRule="auto"/>
        <w:ind w:left="0" w:right="-17" w:firstLine="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73464D">
        <w:rPr>
          <w:rFonts w:ascii="Arial" w:eastAsia="Calibri" w:hAnsi="Arial" w:cs="Arial"/>
          <w:sz w:val="22"/>
          <w:szCs w:val="22"/>
        </w:rPr>
        <w:t xml:space="preserve">- Solicitar formalmente à Contratada, no caso de não utilização de bilhete de passagem, em seu percurso total ou parcial, o ressarcimento do valor correspondente ao trecho (crédito), situação em que a Contratada deverá emitir a correspondente Nota de </w:t>
      </w:r>
      <w:r w:rsidRPr="0073464D">
        <w:rPr>
          <w:rFonts w:ascii="Arial" w:eastAsia="Calibri" w:hAnsi="Arial" w:cs="Arial"/>
          <w:sz w:val="22"/>
          <w:szCs w:val="22"/>
        </w:rPr>
        <w:lastRenderedPageBreak/>
        <w:t>Crédito que, por medida de simplificação processual, deve se dar mediante glosa dos valores respectivos na própria fatura mensal apresentada pela Contratada.</w:t>
      </w:r>
    </w:p>
    <w:p w:rsidR="00D6111F" w:rsidRPr="0073464D" w:rsidRDefault="00D6111F" w:rsidP="00D6111F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12.1.14</w:t>
      </w:r>
      <w:r w:rsidRPr="0073464D">
        <w:rPr>
          <w:rFonts w:ascii="Arial" w:eastAsia="Calibri" w:hAnsi="Arial" w:cs="Arial"/>
          <w:sz w:val="22"/>
          <w:szCs w:val="22"/>
        </w:rPr>
        <w:t xml:space="preserve"> - Os valores não processados na fatura relativa ao mês da ocorrência deverão ser processados na próxima fatura emitida pela Contratada.</w:t>
      </w:r>
    </w:p>
    <w:p w:rsidR="000B6CC8" w:rsidRPr="00BB71AA" w:rsidRDefault="000B6CC8" w:rsidP="00BB71AA">
      <w:pPr>
        <w:pStyle w:val="Corpodetexto"/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  <w:r w:rsidRPr="00BB71AA">
        <w:rPr>
          <w:rFonts w:ascii="Arial" w:hAnsi="Arial" w:cs="Arial"/>
          <w:b/>
          <w:color w:val="000000"/>
          <w:sz w:val="22"/>
          <w:szCs w:val="22"/>
        </w:rPr>
        <w:t>CLÁUSULA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DÉCIMA</w:t>
      </w:r>
      <w:r w:rsidR="009B4CDF"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TERCEIRA</w:t>
      </w:r>
      <w:r w:rsidRPr="00BB71AA">
        <w:rPr>
          <w:rFonts w:ascii="Arial" w:hAnsi="Arial" w:cs="Arial"/>
          <w:b/>
          <w:color w:val="000000"/>
          <w:sz w:val="22"/>
          <w:szCs w:val="22"/>
        </w:rPr>
        <w:t>: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="00AA3B66">
        <w:rPr>
          <w:rFonts w:ascii="Arial" w:hAnsi="Arial" w:cs="Arial"/>
          <w:b/>
          <w:color w:val="000000"/>
          <w:sz w:val="22"/>
          <w:szCs w:val="22"/>
        </w:rPr>
        <w:t>DA GARANTIA</w:t>
      </w:r>
    </w:p>
    <w:p w:rsidR="0063151E" w:rsidRPr="0073464D" w:rsidRDefault="009B4CDF" w:rsidP="0063151E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13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.1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-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63151E" w:rsidRPr="0073464D">
        <w:rPr>
          <w:rFonts w:ascii="Arial" w:eastAsia="Calibri" w:hAnsi="Arial" w:cs="Arial"/>
          <w:sz w:val="22"/>
          <w:szCs w:val="22"/>
        </w:rPr>
        <w:t>A Contratada deverá prestar garantia contratual para assegurar o fiel cumprimento das obrigações assumidas no percentual de 5% (cinco por cento) do valor estimado contratado, apresentando à Contratante, em até 10 (dez) dias úteis após a assinatura do Contrato, uma das modalidades de garantia prevista no art. 56 da Lei nº 8.666/93.</w:t>
      </w:r>
    </w:p>
    <w:p w:rsidR="0063151E" w:rsidRPr="0073464D" w:rsidRDefault="0063151E" w:rsidP="0063151E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13</w:t>
      </w:r>
      <w:r w:rsidRPr="0073464D">
        <w:rPr>
          <w:rFonts w:ascii="Arial" w:eastAsia="Calibri" w:hAnsi="Arial" w:cs="Arial"/>
          <w:bCs/>
          <w:sz w:val="22"/>
          <w:szCs w:val="22"/>
        </w:rPr>
        <w:t>.2 -</w:t>
      </w:r>
      <w:r w:rsidRPr="0073464D">
        <w:rPr>
          <w:rFonts w:ascii="Arial" w:eastAsia="Calibri" w:hAnsi="Arial" w:cs="Arial"/>
          <w:sz w:val="22"/>
          <w:szCs w:val="22"/>
        </w:rPr>
        <w:t xml:space="preserve"> O documento referente à garantia contratual deverá ser entregue na sede do Contratante, para registro e guarda.</w:t>
      </w:r>
    </w:p>
    <w:p w:rsidR="0063151E" w:rsidRPr="0073464D" w:rsidRDefault="0063151E" w:rsidP="0063151E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13</w:t>
      </w:r>
      <w:r w:rsidRPr="0073464D">
        <w:rPr>
          <w:rFonts w:ascii="Arial" w:eastAsia="Calibri" w:hAnsi="Arial" w:cs="Arial"/>
          <w:bCs/>
          <w:sz w:val="22"/>
          <w:szCs w:val="22"/>
        </w:rPr>
        <w:t>.3 -</w:t>
      </w:r>
      <w:r w:rsidRPr="0073464D">
        <w:rPr>
          <w:rFonts w:ascii="Arial" w:eastAsia="Calibri" w:hAnsi="Arial" w:cs="Arial"/>
          <w:b/>
          <w:bCs/>
          <w:sz w:val="22"/>
          <w:szCs w:val="22"/>
        </w:rPr>
        <w:t xml:space="preserve"> </w:t>
      </w:r>
      <w:r w:rsidRPr="0073464D">
        <w:rPr>
          <w:rFonts w:ascii="Arial" w:eastAsia="Calibri" w:hAnsi="Arial" w:cs="Arial"/>
          <w:sz w:val="22"/>
          <w:szCs w:val="22"/>
        </w:rPr>
        <w:t>O valor da garantia permanecerá integral até o término da vigência do Contrato. A reposição de seu valor, quando for o caso, deverá ser feita em até 72 (setenta e duas) horas, contadas da data de recebimento da notificação da Contratante.</w:t>
      </w:r>
    </w:p>
    <w:p w:rsidR="0063151E" w:rsidRPr="0073464D" w:rsidRDefault="0063151E" w:rsidP="0063151E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13</w:t>
      </w:r>
      <w:r w:rsidRPr="0073464D">
        <w:rPr>
          <w:rFonts w:ascii="Arial" w:eastAsia="Calibri" w:hAnsi="Arial" w:cs="Arial"/>
          <w:bCs/>
          <w:sz w:val="22"/>
          <w:szCs w:val="22"/>
        </w:rPr>
        <w:t xml:space="preserve">.4 - </w:t>
      </w:r>
      <w:r w:rsidRPr="0073464D">
        <w:rPr>
          <w:rFonts w:ascii="Arial" w:eastAsia="Calibri" w:hAnsi="Arial" w:cs="Arial"/>
          <w:sz w:val="22"/>
          <w:szCs w:val="22"/>
        </w:rPr>
        <w:t>O valor da garantia será revertido, integralmente, em favor da Contratante, ou pelo saldo que apresentar, no caso de rescisão contratual por culpa exclusiva da Contratada, sem prejuízo das perdas e danos porventura verificados.</w:t>
      </w:r>
    </w:p>
    <w:p w:rsidR="0063151E" w:rsidRPr="0073464D" w:rsidRDefault="0063151E" w:rsidP="0063151E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13</w:t>
      </w:r>
      <w:r w:rsidRPr="0073464D">
        <w:rPr>
          <w:rFonts w:ascii="Arial" w:eastAsia="Calibri" w:hAnsi="Arial" w:cs="Arial"/>
          <w:bCs/>
          <w:sz w:val="22"/>
          <w:szCs w:val="22"/>
        </w:rPr>
        <w:t xml:space="preserve">.5 - </w:t>
      </w:r>
      <w:r w:rsidRPr="0073464D">
        <w:rPr>
          <w:rFonts w:ascii="Arial" w:eastAsia="Calibri" w:hAnsi="Arial" w:cs="Arial"/>
          <w:sz w:val="22"/>
          <w:szCs w:val="22"/>
        </w:rPr>
        <w:t>A Contratante poderá utilizar o valor da garantia prestada para descontar os valores referentes a eventuais multas aplicadas à Contratada, bem como nos casos decorrentes de inadimplemento contratual e de indenização por danos causados a Contratante ou de terceiros ocorridos nas suas dependências.</w:t>
      </w:r>
    </w:p>
    <w:p w:rsidR="0063151E" w:rsidRPr="0073464D" w:rsidRDefault="0063151E" w:rsidP="0063151E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13</w:t>
      </w:r>
      <w:r w:rsidRPr="0073464D">
        <w:rPr>
          <w:rFonts w:ascii="Arial" w:eastAsia="Calibri" w:hAnsi="Arial" w:cs="Arial"/>
          <w:bCs/>
          <w:sz w:val="22"/>
          <w:szCs w:val="22"/>
        </w:rPr>
        <w:t xml:space="preserve">.6 - </w:t>
      </w:r>
      <w:r w:rsidRPr="0073464D">
        <w:rPr>
          <w:rFonts w:ascii="Arial" w:eastAsia="Calibri" w:hAnsi="Arial" w:cs="Arial"/>
          <w:sz w:val="22"/>
          <w:szCs w:val="22"/>
        </w:rPr>
        <w:t>A garantia prestada pela Contratada será liberada ou restituída após 03 (três) meses do término da vigência contratual ou rescisão do Contrato, mediante comprovação de que a empresa pagou todas as verbas rescisórias trabalhistas decorrentes da contratação. Caso esse pagamento não ocorra até o fim do segundo mês após o encerramento da vigência contratual, a garantia será utilizada para o pagamento dessas verbas trabalhistas.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B71AA">
        <w:rPr>
          <w:rFonts w:ascii="Arial" w:hAnsi="Arial" w:cs="Arial"/>
          <w:b/>
          <w:color w:val="000000"/>
          <w:sz w:val="22"/>
          <w:szCs w:val="22"/>
        </w:rPr>
        <w:t>CLÁUSULA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DÉCIMA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QU</w:t>
      </w:r>
      <w:r w:rsidR="009B4CDF" w:rsidRPr="00BB71AA">
        <w:rPr>
          <w:rFonts w:ascii="Arial" w:hAnsi="Arial" w:cs="Arial"/>
          <w:b/>
          <w:color w:val="000000"/>
          <w:sz w:val="22"/>
          <w:szCs w:val="22"/>
        </w:rPr>
        <w:t>ARTA</w:t>
      </w:r>
      <w:r w:rsidRPr="00BB71AA">
        <w:rPr>
          <w:rFonts w:ascii="Arial" w:hAnsi="Arial" w:cs="Arial"/>
          <w:b/>
          <w:color w:val="000000"/>
          <w:sz w:val="22"/>
          <w:szCs w:val="22"/>
        </w:rPr>
        <w:t>: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="0063151E">
        <w:rPr>
          <w:rFonts w:ascii="Arial" w:hAnsi="Arial" w:cs="Arial"/>
          <w:b/>
          <w:color w:val="000000"/>
          <w:sz w:val="22"/>
          <w:szCs w:val="22"/>
        </w:rPr>
        <w:t>DA VIGÊNCIA</w:t>
      </w:r>
    </w:p>
    <w:p w:rsidR="000D342F" w:rsidRPr="0073464D" w:rsidRDefault="0063161F" w:rsidP="000D342F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BB71AA">
        <w:rPr>
          <w:rFonts w:ascii="Arial" w:hAnsi="Arial" w:cs="Arial"/>
          <w:bCs/>
          <w:color w:val="000000"/>
          <w:sz w:val="22"/>
          <w:szCs w:val="22"/>
        </w:rPr>
        <w:t xml:space="preserve">14.1 </w:t>
      </w:r>
      <w:r w:rsidR="000D342F" w:rsidRPr="0073464D">
        <w:rPr>
          <w:rFonts w:ascii="Arial" w:hAnsi="Arial" w:cs="Arial"/>
          <w:sz w:val="22"/>
          <w:szCs w:val="22"/>
        </w:rPr>
        <w:t xml:space="preserve">A Ata de Registro de Preços resultante deste certame terá vigência de </w:t>
      </w:r>
      <w:r w:rsidR="000D342F" w:rsidRPr="0073464D">
        <w:rPr>
          <w:rFonts w:ascii="Arial" w:hAnsi="Arial" w:cs="Arial"/>
          <w:bCs/>
          <w:sz w:val="22"/>
          <w:szCs w:val="22"/>
        </w:rPr>
        <w:t xml:space="preserve">12 (doze) </w:t>
      </w:r>
      <w:r w:rsidR="000D342F" w:rsidRPr="0073464D">
        <w:rPr>
          <w:rFonts w:ascii="Arial" w:hAnsi="Arial" w:cs="Arial"/>
          <w:sz w:val="22"/>
          <w:szCs w:val="22"/>
        </w:rPr>
        <w:t>meses, a partir da assinatura da mesma pelas partes.</w:t>
      </w:r>
    </w:p>
    <w:p w:rsidR="000D342F" w:rsidRPr="0073464D" w:rsidRDefault="000D342F" w:rsidP="000D342F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</w:t>
      </w:r>
      <w:r w:rsidRPr="0073464D">
        <w:rPr>
          <w:rFonts w:ascii="Arial" w:hAnsi="Arial" w:cs="Arial"/>
          <w:sz w:val="22"/>
          <w:szCs w:val="22"/>
        </w:rPr>
        <w:t xml:space="preserve">.2 - Os contratos oriundos da Ata de Registro de Preços </w:t>
      </w:r>
      <w:r w:rsidRPr="0073464D">
        <w:rPr>
          <w:rFonts w:ascii="Arial" w:eastAsia="Calibri" w:hAnsi="Arial" w:cs="Arial"/>
          <w:sz w:val="22"/>
          <w:szCs w:val="22"/>
        </w:rPr>
        <w:t xml:space="preserve">terão vigência de 12 (doze) meses, contada a partir da data de sua assinatura, podendo </w:t>
      </w:r>
      <w:r w:rsidRPr="0073464D">
        <w:rPr>
          <w:rFonts w:ascii="Arial" w:hAnsi="Arial" w:cs="Arial"/>
          <w:sz w:val="22"/>
          <w:szCs w:val="22"/>
        </w:rPr>
        <w:t xml:space="preserve">ser prorrogados, </w:t>
      </w:r>
      <w:r w:rsidRPr="0073464D">
        <w:rPr>
          <w:rFonts w:ascii="Arial" w:eastAsia="Calibri" w:hAnsi="Arial" w:cs="Arial"/>
          <w:sz w:val="22"/>
          <w:szCs w:val="22"/>
        </w:rPr>
        <w:t>após a verificação da real necessidade e vantagens para a Administração, conforme art. 57, inciso II, da Lei nº 8.666/93</w:t>
      </w:r>
      <w:r w:rsidRPr="0073464D">
        <w:rPr>
          <w:rFonts w:ascii="Arial" w:hAnsi="Arial" w:cs="Arial"/>
          <w:sz w:val="22"/>
          <w:szCs w:val="22"/>
        </w:rPr>
        <w:t xml:space="preserve"> na forma da lei.</w:t>
      </w:r>
    </w:p>
    <w:p w:rsidR="005D2EE3" w:rsidRDefault="005D2EE3" w:rsidP="00BB71AA">
      <w:pPr>
        <w:spacing w:after="120"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B71AA">
        <w:rPr>
          <w:rFonts w:ascii="Arial" w:hAnsi="Arial" w:cs="Arial"/>
          <w:b/>
          <w:color w:val="000000"/>
          <w:sz w:val="22"/>
          <w:szCs w:val="22"/>
        </w:rPr>
        <w:t xml:space="preserve">CLÁUSULA </w:t>
      </w:r>
      <w:r w:rsidR="00364816" w:rsidRPr="00BB71AA">
        <w:rPr>
          <w:rFonts w:ascii="Arial" w:hAnsi="Arial" w:cs="Arial"/>
          <w:b/>
          <w:color w:val="000000"/>
          <w:sz w:val="22"/>
          <w:szCs w:val="22"/>
        </w:rPr>
        <w:t>DÉCIMA QUINTA</w:t>
      </w:r>
      <w:r w:rsidRPr="00BB71AA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0D342F">
        <w:rPr>
          <w:rFonts w:ascii="Arial" w:hAnsi="Arial" w:cs="Arial"/>
          <w:b/>
          <w:color w:val="000000"/>
          <w:sz w:val="22"/>
          <w:szCs w:val="22"/>
        </w:rPr>
        <w:t>–</w:t>
      </w:r>
      <w:r w:rsidRPr="00BB71AA">
        <w:rPr>
          <w:rFonts w:ascii="Arial" w:hAnsi="Arial" w:cs="Arial"/>
          <w:b/>
          <w:color w:val="000000"/>
          <w:sz w:val="22"/>
          <w:szCs w:val="22"/>
        </w:rPr>
        <w:t xml:space="preserve"> DA</w:t>
      </w:r>
      <w:r w:rsidR="000D342F">
        <w:rPr>
          <w:rFonts w:ascii="Arial" w:hAnsi="Arial" w:cs="Arial"/>
          <w:b/>
          <w:color w:val="000000"/>
          <w:sz w:val="22"/>
          <w:szCs w:val="22"/>
        </w:rPr>
        <w:t>S SANÇÕES</w:t>
      </w:r>
      <w:r w:rsidR="00A91DF0">
        <w:rPr>
          <w:rFonts w:ascii="Arial" w:hAnsi="Arial" w:cs="Arial"/>
          <w:b/>
          <w:color w:val="000000"/>
          <w:sz w:val="22"/>
          <w:szCs w:val="22"/>
        </w:rPr>
        <w:t xml:space="preserve"> ADMINISTRATIVAS</w:t>
      </w:r>
    </w:p>
    <w:p w:rsidR="00B85D8B" w:rsidRDefault="00B85D8B" w:rsidP="00B85D8B">
      <w:pPr>
        <w:ind w:right="73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15.1 - </w:t>
      </w:r>
      <w:r w:rsidRPr="00C50031">
        <w:rPr>
          <w:rFonts w:ascii="Arial" w:eastAsia="Calibri" w:hAnsi="Arial" w:cs="Arial"/>
          <w:sz w:val="22"/>
          <w:szCs w:val="22"/>
        </w:rPr>
        <w:t>Comete infração administrativa, nos termos da Lei nº 8.666, de 1993, da Lei nº 10.520, de 2002, o licitante/adjudicatário que:</w:t>
      </w:r>
    </w:p>
    <w:p w:rsidR="00B85D8B" w:rsidRDefault="00B85D8B" w:rsidP="00B85D8B">
      <w:pPr>
        <w:ind w:right="73"/>
        <w:jc w:val="both"/>
        <w:rPr>
          <w:rFonts w:ascii="Arial" w:eastAsia="Calibri" w:hAnsi="Arial" w:cs="Arial"/>
          <w:sz w:val="22"/>
          <w:szCs w:val="22"/>
        </w:rPr>
      </w:pPr>
    </w:p>
    <w:p w:rsidR="00B85D8B" w:rsidRPr="00C50031" w:rsidRDefault="00B85D8B" w:rsidP="00B85D8B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lastRenderedPageBreak/>
        <w:t>15</w:t>
      </w:r>
      <w:r w:rsidRPr="00C50031">
        <w:rPr>
          <w:rFonts w:ascii="Arial" w:eastAsia="Calibri" w:hAnsi="Arial" w:cs="Arial"/>
          <w:bCs/>
          <w:sz w:val="22"/>
          <w:szCs w:val="22"/>
        </w:rPr>
        <w:t xml:space="preserve">.1.1 – </w:t>
      </w:r>
      <w:r w:rsidRPr="00C50031">
        <w:rPr>
          <w:rFonts w:ascii="Arial" w:eastAsia="Calibri" w:hAnsi="Arial" w:cs="Arial"/>
          <w:sz w:val="22"/>
          <w:szCs w:val="22"/>
        </w:rPr>
        <w:t>não assinar o contrato, quando convocado dentro do prazo de validade da proposta;</w:t>
      </w:r>
    </w:p>
    <w:p w:rsidR="00B85D8B" w:rsidRPr="00C50031" w:rsidRDefault="00B85D8B" w:rsidP="00B85D8B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15</w:t>
      </w:r>
      <w:r w:rsidRPr="00C50031">
        <w:rPr>
          <w:rFonts w:ascii="Arial" w:eastAsia="Calibri" w:hAnsi="Arial" w:cs="Arial"/>
          <w:bCs/>
          <w:sz w:val="22"/>
          <w:szCs w:val="22"/>
        </w:rPr>
        <w:t xml:space="preserve">.1.2 </w:t>
      </w:r>
      <w:r w:rsidRPr="00C50031">
        <w:rPr>
          <w:rFonts w:ascii="Arial" w:eastAsia="Calibri" w:hAnsi="Arial" w:cs="Arial"/>
          <w:sz w:val="22"/>
          <w:szCs w:val="22"/>
        </w:rPr>
        <w:t>– apresentar documentação falsa;</w:t>
      </w:r>
    </w:p>
    <w:p w:rsidR="00B85D8B" w:rsidRPr="00C50031" w:rsidRDefault="00B85D8B" w:rsidP="00B85D8B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15</w:t>
      </w:r>
      <w:r w:rsidRPr="00C50031">
        <w:rPr>
          <w:rFonts w:ascii="Arial" w:eastAsia="Calibri" w:hAnsi="Arial" w:cs="Arial"/>
          <w:bCs/>
          <w:sz w:val="22"/>
          <w:szCs w:val="22"/>
        </w:rPr>
        <w:t xml:space="preserve">.1.3 </w:t>
      </w:r>
      <w:r w:rsidRPr="00C50031">
        <w:rPr>
          <w:rFonts w:ascii="Arial" w:eastAsia="Calibri" w:hAnsi="Arial" w:cs="Arial"/>
          <w:sz w:val="22"/>
          <w:szCs w:val="22"/>
        </w:rPr>
        <w:t>– deixar de entregar os documentos exigidos no certame;</w:t>
      </w:r>
    </w:p>
    <w:p w:rsidR="00B85D8B" w:rsidRPr="00C50031" w:rsidRDefault="00B85D8B" w:rsidP="00B85D8B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15</w:t>
      </w:r>
      <w:r w:rsidRPr="00C50031">
        <w:rPr>
          <w:rFonts w:ascii="Arial" w:eastAsia="Calibri" w:hAnsi="Arial" w:cs="Arial"/>
          <w:bCs/>
          <w:sz w:val="22"/>
          <w:szCs w:val="22"/>
        </w:rPr>
        <w:t xml:space="preserve">.1.4 </w:t>
      </w:r>
      <w:r w:rsidRPr="00C50031">
        <w:rPr>
          <w:rFonts w:ascii="Arial" w:eastAsia="Calibri" w:hAnsi="Arial" w:cs="Arial"/>
          <w:sz w:val="22"/>
          <w:szCs w:val="22"/>
        </w:rPr>
        <w:t>– não mantiver a sua proposta dentro do prazo de validade;</w:t>
      </w:r>
    </w:p>
    <w:p w:rsidR="00B85D8B" w:rsidRPr="00C50031" w:rsidRDefault="00B85D8B" w:rsidP="00B85D8B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15</w:t>
      </w:r>
      <w:r w:rsidRPr="00C50031">
        <w:rPr>
          <w:rFonts w:ascii="Arial" w:eastAsia="Calibri" w:hAnsi="Arial" w:cs="Arial"/>
          <w:bCs/>
          <w:sz w:val="22"/>
          <w:szCs w:val="22"/>
        </w:rPr>
        <w:t xml:space="preserve">.1.5 </w:t>
      </w:r>
      <w:r w:rsidRPr="00C50031">
        <w:rPr>
          <w:rFonts w:ascii="Arial" w:eastAsia="Calibri" w:hAnsi="Arial" w:cs="Arial"/>
          <w:sz w:val="22"/>
          <w:szCs w:val="22"/>
        </w:rPr>
        <w:t>– comportar-se de modo inidôneo;</w:t>
      </w:r>
    </w:p>
    <w:p w:rsidR="00B85D8B" w:rsidRPr="00C50031" w:rsidRDefault="00B85D8B" w:rsidP="00B85D8B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15</w:t>
      </w:r>
      <w:r w:rsidRPr="00C50031">
        <w:rPr>
          <w:rFonts w:ascii="Arial" w:eastAsia="Calibri" w:hAnsi="Arial" w:cs="Arial"/>
          <w:bCs/>
          <w:sz w:val="22"/>
          <w:szCs w:val="22"/>
        </w:rPr>
        <w:t xml:space="preserve">.1.6 </w:t>
      </w:r>
      <w:r w:rsidRPr="00C50031">
        <w:rPr>
          <w:rFonts w:ascii="Arial" w:eastAsia="Calibri" w:hAnsi="Arial" w:cs="Arial"/>
          <w:sz w:val="22"/>
          <w:szCs w:val="22"/>
        </w:rPr>
        <w:t>– cometer fraude fiscal;</w:t>
      </w:r>
    </w:p>
    <w:p w:rsidR="00B85D8B" w:rsidRPr="00C50031" w:rsidRDefault="00B85D8B" w:rsidP="00B85D8B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15</w:t>
      </w:r>
      <w:r w:rsidRPr="00C50031">
        <w:rPr>
          <w:rFonts w:ascii="Arial" w:eastAsia="Calibri" w:hAnsi="Arial" w:cs="Arial"/>
          <w:bCs/>
          <w:sz w:val="22"/>
          <w:szCs w:val="22"/>
        </w:rPr>
        <w:t xml:space="preserve">.1.7 </w:t>
      </w:r>
      <w:r w:rsidRPr="00C50031">
        <w:rPr>
          <w:rFonts w:ascii="Arial" w:eastAsia="Calibri" w:hAnsi="Arial" w:cs="Arial"/>
          <w:sz w:val="22"/>
          <w:szCs w:val="22"/>
        </w:rPr>
        <w:t>– fizer declaração falsa;</w:t>
      </w:r>
    </w:p>
    <w:p w:rsidR="00B85D8B" w:rsidRPr="00C50031" w:rsidRDefault="00B85D8B" w:rsidP="00B85D8B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15</w:t>
      </w:r>
      <w:r w:rsidRPr="00C50031">
        <w:rPr>
          <w:rFonts w:ascii="Arial" w:eastAsia="Calibri" w:hAnsi="Arial" w:cs="Arial"/>
          <w:bCs/>
          <w:sz w:val="22"/>
          <w:szCs w:val="22"/>
        </w:rPr>
        <w:t xml:space="preserve">.1.8 </w:t>
      </w:r>
      <w:r w:rsidRPr="00C50031">
        <w:rPr>
          <w:rFonts w:ascii="Arial" w:eastAsia="Calibri" w:hAnsi="Arial" w:cs="Arial"/>
          <w:sz w:val="22"/>
          <w:szCs w:val="22"/>
        </w:rPr>
        <w:t>– ensejar o retardamento da execução do certame; e,</w:t>
      </w:r>
    </w:p>
    <w:p w:rsidR="00B85D8B" w:rsidRPr="00C50031" w:rsidRDefault="00B85D8B" w:rsidP="00B85D8B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15</w:t>
      </w:r>
      <w:r w:rsidRPr="00C50031">
        <w:rPr>
          <w:rFonts w:ascii="Arial" w:eastAsia="Calibri" w:hAnsi="Arial" w:cs="Arial"/>
          <w:bCs/>
          <w:sz w:val="22"/>
          <w:szCs w:val="22"/>
        </w:rPr>
        <w:t xml:space="preserve">.1.9 </w:t>
      </w:r>
      <w:r w:rsidRPr="00C50031">
        <w:rPr>
          <w:rFonts w:ascii="Arial" w:eastAsia="Calibri" w:hAnsi="Arial" w:cs="Arial"/>
          <w:sz w:val="22"/>
          <w:szCs w:val="22"/>
        </w:rPr>
        <w:t>– falhar ou fraudar na execução do contrato.</w:t>
      </w:r>
    </w:p>
    <w:p w:rsidR="00B85D8B" w:rsidRPr="00C50031" w:rsidRDefault="00B85D8B" w:rsidP="00B85D8B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15</w:t>
      </w:r>
      <w:r w:rsidRPr="00C50031">
        <w:rPr>
          <w:rFonts w:ascii="Arial" w:eastAsia="Calibri" w:hAnsi="Arial" w:cs="Arial"/>
          <w:bCs/>
          <w:sz w:val="22"/>
          <w:szCs w:val="22"/>
        </w:rPr>
        <w:t xml:space="preserve">.2 </w:t>
      </w:r>
      <w:r w:rsidRPr="00C50031">
        <w:rPr>
          <w:rFonts w:ascii="Arial" w:eastAsia="Calibri" w:hAnsi="Arial" w:cs="Arial"/>
          <w:sz w:val="22"/>
          <w:szCs w:val="22"/>
        </w:rPr>
        <w:t>– O licitante/adjudicatário que cometer qualquer das infrações discriminadas no subitem anterior ficará sujeito, sem prejuízo da responsabilidade civil e criminal, às seguintes sanções:</w:t>
      </w:r>
    </w:p>
    <w:p w:rsidR="00B85D8B" w:rsidRPr="00C50031" w:rsidRDefault="00B85D8B" w:rsidP="00B85D8B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15</w:t>
      </w:r>
      <w:r w:rsidRPr="00C50031">
        <w:rPr>
          <w:rFonts w:ascii="Arial" w:eastAsia="Calibri" w:hAnsi="Arial" w:cs="Arial"/>
          <w:bCs/>
          <w:sz w:val="22"/>
          <w:szCs w:val="22"/>
        </w:rPr>
        <w:t>.2.1</w:t>
      </w:r>
      <w:r w:rsidRPr="00C50031">
        <w:rPr>
          <w:rFonts w:ascii="Arial" w:eastAsia="Calibri" w:hAnsi="Arial" w:cs="Arial"/>
          <w:b/>
          <w:bCs/>
          <w:sz w:val="22"/>
          <w:szCs w:val="22"/>
        </w:rPr>
        <w:t xml:space="preserve"> </w:t>
      </w:r>
      <w:r w:rsidRPr="00C50031">
        <w:rPr>
          <w:rFonts w:ascii="Arial" w:eastAsia="Calibri" w:hAnsi="Arial" w:cs="Arial"/>
          <w:sz w:val="22"/>
          <w:szCs w:val="22"/>
        </w:rPr>
        <w:t>– multa de até 15% (quinze por cento) sobre o valor estimado do contrato firmado com o órgão integrante da ata de registro de preços, derivada deste processo ou de 5% do valor estimado do lote, quanto o procedimento advir de descumprimento da ata de registro de preços.</w:t>
      </w:r>
    </w:p>
    <w:p w:rsidR="00B85D8B" w:rsidRPr="007E55F1" w:rsidRDefault="00B85D8B" w:rsidP="00B85D8B">
      <w:pPr>
        <w:ind w:right="73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15</w:t>
      </w:r>
      <w:r w:rsidRPr="00C50031">
        <w:rPr>
          <w:rFonts w:ascii="Arial" w:eastAsia="Calibri" w:hAnsi="Arial" w:cs="Arial"/>
          <w:bCs/>
          <w:sz w:val="22"/>
          <w:szCs w:val="22"/>
        </w:rPr>
        <w:t xml:space="preserve">.2.2 </w:t>
      </w:r>
      <w:r w:rsidRPr="00C50031">
        <w:rPr>
          <w:rFonts w:ascii="Arial" w:eastAsia="Calibri" w:hAnsi="Arial" w:cs="Arial"/>
          <w:sz w:val="22"/>
          <w:szCs w:val="22"/>
        </w:rPr>
        <w:t>– A penalidade de multa pode ser aplicada cumulativamente com as demais sanções</w:t>
      </w:r>
    </w:p>
    <w:p w:rsidR="00B85D8B" w:rsidRPr="007E55F1" w:rsidRDefault="00B85D8B" w:rsidP="00B85D8B">
      <w:pPr>
        <w:ind w:right="67"/>
        <w:jc w:val="both"/>
        <w:rPr>
          <w:rFonts w:ascii="Arial" w:hAnsi="Arial" w:cs="Arial"/>
          <w:sz w:val="22"/>
          <w:szCs w:val="22"/>
        </w:rPr>
      </w:pPr>
    </w:p>
    <w:p w:rsidR="00B85D8B" w:rsidRPr="007E55F1" w:rsidRDefault="00B85D8B" w:rsidP="00B85D8B">
      <w:pPr>
        <w:ind w:right="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15.3</w:t>
      </w:r>
      <w:r w:rsidRPr="007E55F1">
        <w:rPr>
          <w:rFonts w:ascii="Arial" w:hAnsi="Arial" w:cs="Arial"/>
          <w:b/>
          <w:sz w:val="22"/>
          <w:szCs w:val="22"/>
        </w:rPr>
        <w:t>.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Nos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er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z w:val="22"/>
          <w:szCs w:val="22"/>
        </w:rPr>
        <w:t>os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do</w:t>
      </w:r>
      <w:r w:rsidRPr="007E55F1">
        <w:rPr>
          <w:rFonts w:ascii="Arial" w:hAnsi="Arial" w:cs="Arial"/>
          <w:spacing w:val="9"/>
          <w:sz w:val="22"/>
          <w:szCs w:val="22"/>
        </w:rPr>
        <w:t xml:space="preserve"> A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.</w:t>
      </w:r>
      <w:r w:rsidRPr="007E55F1">
        <w:rPr>
          <w:rFonts w:ascii="Arial" w:hAnsi="Arial" w:cs="Arial"/>
          <w:spacing w:val="10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86</w:t>
      </w:r>
      <w:r w:rsidRPr="007E55F1">
        <w:rPr>
          <w:rFonts w:ascii="Arial" w:hAnsi="Arial" w:cs="Arial"/>
          <w:spacing w:val="6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da</w:t>
      </w:r>
      <w:r w:rsidRPr="007E55F1">
        <w:rPr>
          <w:rFonts w:ascii="Arial" w:hAnsi="Arial" w:cs="Arial"/>
          <w:spacing w:val="9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3"/>
          <w:sz w:val="22"/>
          <w:szCs w:val="22"/>
        </w:rPr>
        <w:t>L</w:t>
      </w:r>
      <w:r w:rsidRPr="007E55F1">
        <w:rPr>
          <w:rFonts w:ascii="Arial" w:hAnsi="Arial" w:cs="Arial"/>
          <w:spacing w:val="2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i</w:t>
      </w:r>
      <w:r w:rsidRPr="007E55F1">
        <w:rPr>
          <w:rFonts w:ascii="Arial" w:hAnsi="Arial" w:cs="Arial"/>
          <w:spacing w:val="9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nº</w:t>
      </w:r>
      <w:r w:rsidRPr="007E55F1">
        <w:rPr>
          <w:rFonts w:ascii="Arial" w:hAnsi="Arial" w:cs="Arial"/>
          <w:spacing w:val="6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8.666</w:t>
      </w:r>
      <w:r w:rsidRPr="007E55F1">
        <w:rPr>
          <w:rFonts w:ascii="Arial" w:hAnsi="Arial" w:cs="Arial"/>
          <w:spacing w:val="1"/>
          <w:sz w:val="22"/>
          <w:szCs w:val="22"/>
        </w:rPr>
        <w:t>/</w:t>
      </w:r>
      <w:r w:rsidRPr="007E55F1">
        <w:rPr>
          <w:rFonts w:ascii="Arial" w:hAnsi="Arial" w:cs="Arial"/>
          <w:sz w:val="22"/>
          <w:szCs w:val="22"/>
        </w:rPr>
        <w:t>93,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f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9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7"/>
          <w:sz w:val="22"/>
          <w:szCs w:val="22"/>
        </w:rPr>
        <w:t xml:space="preserve"> </w:t>
      </w:r>
      <w:r w:rsidRPr="007E55F1">
        <w:rPr>
          <w:rFonts w:ascii="Arial" w:hAnsi="Arial" w:cs="Arial"/>
          <w:b/>
          <w:spacing w:val="1"/>
          <w:sz w:val="22"/>
          <w:szCs w:val="22"/>
        </w:rPr>
        <w:t>C</w:t>
      </w:r>
      <w:r w:rsidRPr="007E55F1">
        <w:rPr>
          <w:rFonts w:ascii="Arial" w:hAnsi="Arial" w:cs="Arial"/>
          <w:b/>
          <w:sz w:val="22"/>
          <w:szCs w:val="22"/>
        </w:rPr>
        <w:t>ont</w:t>
      </w:r>
      <w:r w:rsidRPr="007E55F1">
        <w:rPr>
          <w:rFonts w:ascii="Arial" w:hAnsi="Arial" w:cs="Arial"/>
          <w:b/>
          <w:spacing w:val="1"/>
          <w:sz w:val="22"/>
          <w:szCs w:val="22"/>
        </w:rPr>
        <w:t>r</w:t>
      </w:r>
      <w:r w:rsidRPr="007E55F1">
        <w:rPr>
          <w:rFonts w:ascii="Arial" w:hAnsi="Arial" w:cs="Arial"/>
          <w:b/>
          <w:sz w:val="22"/>
          <w:szCs w:val="22"/>
        </w:rPr>
        <w:t>at</w:t>
      </w:r>
      <w:r w:rsidRPr="007E55F1">
        <w:rPr>
          <w:rFonts w:ascii="Arial" w:hAnsi="Arial" w:cs="Arial"/>
          <w:b/>
          <w:spacing w:val="2"/>
          <w:sz w:val="22"/>
          <w:szCs w:val="22"/>
        </w:rPr>
        <w:t>a</w:t>
      </w:r>
      <w:r w:rsidRPr="007E55F1">
        <w:rPr>
          <w:rFonts w:ascii="Arial" w:hAnsi="Arial" w:cs="Arial"/>
          <w:b/>
          <w:sz w:val="22"/>
          <w:szCs w:val="22"/>
        </w:rPr>
        <w:t>da</w:t>
      </w:r>
      <w:r w:rsidRPr="007E55F1">
        <w:rPr>
          <w:rFonts w:ascii="Arial" w:hAnsi="Arial" w:cs="Arial"/>
          <w:sz w:val="22"/>
          <w:szCs w:val="22"/>
        </w:rPr>
        <w:t xml:space="preserve">,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m</w:t>
      </w:r>
      <w:r w:rsidRPr="007E55F1">
        <w:rPr>
          <w:rFonts w:ascii="Arial" w:hAnsi="Arial" w:cs="Arial"/>
          <w:spacing w:val="9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ca</w:t>
      </w:r>
      <w:r w:rsidRPr="007E55F1">
        <w:rPr>
          <w:rFonts w:ascii="Arial" w:hAnsi="Arial" w:cs="Arial"/>
          <w:sz w:val="22"/>
          <w:szCs w:val="22"/>
        </w:rPr>
        <w:t>so</w:t>
      </w:r>
      <w:r w:rsidRPr="007E55F1">
        <w:rPr>
          <w:rFonts w:ascii="Arial" w:hAnsi="Arial" w:cs="Arial"/>
          <w:spacing w:val="9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de</w:t>
      </w:r>
      <w:r w:rsidRPr="007E55F1">
        <w:rPr>
          <w:rFonts w:ascii="Arial" w:hAnsi="Arial" w:cs="Arial"/>
          <w:spacing w:val="9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ra</w:t>
      </w:r>
      <w:r w:rsidRPr="007E55F1">
        <w:rPr>
          <w:rFonts w:ascii="Arial" w:hAnsi="Arial" w:cs="Arial"/>
          <w:spacing w:val="3"/>
          <w:sz w:val="22"/>
          <w:szCs w:val="22"/>
        </w:rPr>
        <w:t>s</w:t>
      </w:r>
      <w:r w:rsidRPr="007E55F1">
        <w:rPr>
          <w:rFonts w:ascii="Arial" w:hAnsi="Arial" w:cs="Arial"/>
          <w:sz w:val="22"/>
          <w:szCs w:val="22"/>
        </w:rPr>
        <w:t xml:space="preserve">o 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j</w:t>
      </w:r>
      <w:r w:rsidRPr="007E55F1">
        <w:rPr>
          <w:rFonts w:ascii="Arial" w:hAnsi="Arial" w:cs="Arial"/>
          <w:sz w:val="22"/>
          <w:szCs w:val="22"/>
        </w:rPr>
        <w:t>us</w:t>
      </w:r>
      <w:r w:rsidRPr="007E55F1">
        <w:rPr>
          <w:rFonts w:ascii="Arial" w:hAnsi="Arial" w:cs="Arial"/>
          <w:spacing w:val="1"/>
          <w:sz w:val="22"/>
          <w:szCs w:val="22"/>
        </w:rPr>
        <w:t>ti</w:t>
      </w:r>
      <w:r w:rsidRPr="007E55F1">
        <w:rPr>
          <w:rFonts w:ascii="Arial" w:hAnsi="Arial" w:cs="Arial"/>
          <w:spacing w:val="-1"/>
          <w:sz w:val="22"/>
          <w:szCs w:val="22"/>
        </w:rPr>
        <w:t>f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pacing w:val="-1"/>
          <w:sz w:val="22"/>
          <w:szCs w:val="22"/>
        </w:rPr>
        <w:t>ca</w:t>
      </w:r>
      <w:r w:rsidRPr="007E55F1">
        <w:rPr>
          <w:rFonts w:ascii="Arial" w:hAnsi="Arial" w:cs="Arial"/>
          <w:sz w:val="22"/>
          <w:szCs w:val="22"/>
        </w:rPr>
        <w:t>do na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2"/>
          <w:sz w:val="22"/>
          <w:szCs w:val="22"/>
        </w:rPr>
        <w:t>x</w:t>
      </w:r>
      <w:r w:rsidRPr="007E55F1">
        <w:rPr>
          <w:rFonts w:ascii="Arial" w:hAnsi="Arial" w:cs="Arial"/>
          <w:spacing w:val="-1"/>
          <w:sz w:val="22"/>
          <w:szCs w:val="22"/>
        </w:rPr>
        <w:t>ec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-1"/>
          <w:sz w:val="22"/>
          <w:szCs w:val="22"/>
        </w:rPr>
        <w:t>ç</w:t>
      </w:r>
      <w:r w:rsidRPr="007E55F1">
        <w:rPr>
          <w:rFonts w:ascii="Arial" w:hAnsi="Arial" w:cs="Arial"/>
          <w:spacing w:val="2"/>
          <w:sz w:val="22"/>
          <w:szCs w:val="22"/>
        </w:rPr>
        <w:t>ã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do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re</w:t>
      </w:r>
      <w:r w:rsidRPr="007E55F1">
        <w:rPr>
          <w:rFonts w:ascii="Arial" w:hAnsi="Arial" w:cs="Arial"/>
          <w:sz w:val="22"/>
          <w:szCs w:val="22"/>
        </w:rPr>
        <w:t>sp</w:t>
      </w:r>
      <w:r w:rsidRPr="007E55F1">
        <w:rPr>
          <w:rFonts w:ascii="Arial" w:hAnsi="Arial" w:cs="Arial"/>
          <w:spacing w:val="-1"/>
          <w:sz w:val="22"/>
          <w:szCs w:val="22"/>
        </w:rPr>
        <w:t>ec</w:t>
      </w:r>
      <w:r w:rsidRPr="007E55F1">
        <w:rPr>
          <w:rFonts w:ascii="Arial" w:hAnsi="Arial" w:cs="Arial"/>
          <w:spacing w:val="1"/>
          <w:sz w:val="22"/>
          <w:szCs w:val="22"/>
        </w:rPr>
        <w:t>ti</w:t>
      </w:r>
      <w:r w:rsidRPr="007E55F1">
        <w:rPr>
          <w:rFonts w:ascii="Arial" w:hAnsi="Arial" w:cs="Arial"/>
          <w:sz w:val="22"/>
          <w:szCs w:val="22"/>
        </w:rPr>
        <w:t>vo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C</w:t>
      </w:r>
      <w:r w:rsidRPr="007E55F1">
        <w:rPr>
          <w:rFonts w:ascii="Arial" w:hAnsi="Arial" w:cs="Arial"/>
          <w:sz w:val="22"/>
          <w:szCs w:val="22"/>
        </w:rPr>
        <w:t>on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ra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o,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su</w:t>
      </w:r>
      <w:r w:rsidRPr="007E55F1">
        <w:rPr>
          <w:rFonts w:ascii="Arial" w:hAnsi="Arial" w:cs="Arial"/>
          <w:spacing w:val="1"/>
          <w:sz w:val="22"/>
          <w:szCs w:val="22"/>
        </w:rPr>
        <w:t>j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1"/>
          <w:sz w:val="22"/>
          <w:szCs w:val="22"/>
        </w:rPr>
        <w:t>it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à</w:t>
      </w:r>
      <w:r w:rsidRPr="007E55F1">
        <w:rPr>
          <w:rFonts w:ascii="Arial" w:hAnsi="Arial" w:cs="Arial"/>
          <w:spacing w:val="6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1"/>
          <w:sz w:val="22"/>
          <w:szCs w:val="22"/>
        </w:rPr>
        <w:t>lt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1"/>
          <w:sz w:val="22"/>
          <w:szCs w:val="22"/>
        </w:rPr>
        <w:t>ra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ó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de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0,3%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(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rê</w:t>
      </w:r>
      <w:r w:rsidRPr="007E55F1">
        <w:rPr>
          <w:rFonts w:ascii="Arial" w:hAnsi="Arial" w:cs="Arial"/>
          <w:sz w:val="22"/>
          <w:szCs w:val="22"/>
        </w:rPr>
        <w:t>s d</w:t>
      </w:r>
      <w:r w:rsidRPr="007E55F1">
        <w:rPr>
          <w:rFonts w:ascii="Arial" w:hAnsi="Arial" w:cs="Arial"/>
          <w:spacing w:val="-1"/>
          <w:sz w:val="22"/>
          <w:szCs w:val="22"/>
        </w:rPr>
        <w:t>éc</w:t>
      </w:r>
      <w:r w:rsidRPr="007E55F1">
        <w:rPr>
          <w:rFonts w:ascii="Arial" w:hAnsi="Arial" w:cs="Arial"/>
          <w:spacing w:val="1"/>
          <w:sz w:val="22"/>
          <w:szCs w:val="22"/>
        </w:rPr>
        <w:t>im</w:t>
      </w:r>
      <w:r w:rsidRPr="007E55F1">
        <w:rPr>
          <w:rFonts w:ascii="Arial" w:hAnsi="Arial" w:cs="Arial"/>
          <w:sz w:val="22"/>
          <w:szCs w:val="22"/>
        </w:rPr>
        <w:t>os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por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c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o)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3"/>
          <w:sz w:val="22"/>
          <w:szCs w:val="22"/>
        </w:rPr>
        <w:t>i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,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ca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3"/>
          <w:sz w:val="22"/>
          <w:szCs w:val="22"/>
        </w:rPr>
        <w:t>l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da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sob</w:t>
      </w:r>
      <w:r w:rsidRPr="007E55F1">
        <w:rPr>
          <w:rFonts w:ascii="Arial" w:hAnsi="Arial" w:cs="Arial"/>
          <w:spacing w:val="2"/>
          <w:sz w:val="22"/>
          <w:szCs w:val="22"/>
        </w:rPr>
        <w:t>r</w:t>
      </w:r>
      <w:r w:rsidRPr="007E55F1">
        <w:rPr>
          <w:rFonts w:ascii="Arial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1</w:t>
      </w:r>
      <w:r w:rsidRPr="007E55F1">
        <w:rPr>
          <w:rFonts w:ascii="Arial" w:hAnsi="Arial" w:cs="Arial"/>
          <w:spacing w:val="1"/>
          <w:sz w:val="22"/>
          <w:szCs w:val="22"/>
        </w:rPr>
        <w:t>/</w:t>
      </w:r>
      <w:r w:rsidRPr="007E55F1">
        <w:rPr>
          <w:rFonts w:ascii="Arial" w:hAnsi="Arial" w:cs="Arial"/>
          <w:sz w:val="22"/>
          <w:szCs w:val="22"/>
        </w:rPr>
        <w:t>12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2"/>
          <w:sz w:val="22"/>
          <w:szCs w:val="22"/>
        </w:rPr>
        <w:t>d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v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z w:val="22"/>
          <w:szCs w:val="22"/>
        </w:rPr>
        <w:t>or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1"/>
          <w:sz w:val="22"/>
          <w:szCs w:val="22"/>
        </w:rPr>
        <w:t>tim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do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do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on</w:t>
      </w:r>
      <w:r w:rsidRPr="007E55F1">
        <w:rPr>
          <w:rFonts w:ascii="Arial" w:hAnsi="Arial" w:cs="Arial"/>
          <w:spacing w:val="3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ra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o, por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6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por o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1"/>
          <w:sz w:val="22"/>
          <w:szCs w:val="22"/>
        </w:rPr>
        <w:t>rrê</w:t>
      </w:r>
      <w:r w:rsidRPr="007E55F1">
        <w:rPr>
          <w:rFonts w:ascii="Arial" w:hAnsi="Arial" w:cs="Arial"/>
          <w:spacing w:val="2"/>
          <w:sz w:val="22"/>
          <w:szCs w:val="22"/>
        </w:rPr>
        <w:t>n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(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2"/>
          <w:sz w:val="22"/>
          <w:szCs w:val="22"/>
        </w:rPr>
        <w:t>c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li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1"/>
          <w:sz w:val="22"/>
          <w:szCs w:val="22"/>
        </w:rPr>
        <w:t>/</w:t>
      </w:r>
      <w:r w:rsidRPr="007E55F1">
        <w:rPr>
          <w:rFonts w:ascii="Arial" w:hAnsi="Arial" w:cs="Arial"/>
          <w:spacing w:val="3"/>
          <w:sz w:val="22"/>
          <w:szCs w:val="22"/>
        </w:rPr>
        <w:t>m</w:t>
      </w:r>
      <w:r w:rsidRPr="007E55F1">
        <w:rPr>
          <w:rFonts w:ascii="Arial" w:hAnsi="Arial" w:cs="Arial"/>
          <w:sz w:val="22"/>
          <w:szCs w:val="22"/>
        </w:rPr>
        <w:t>un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pacing w:val="1"/>
          <w:sz w:val="22"/>
          <w:szCs w:val="22"/>
        </w:rPr>
        <w:t>í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1"/>
          <w:sz w:val="22"/>
          <w:szCs w:val="22"/>
        </w:rPr>
        <w:t>)</w:t>
      </w:r>
      <w:r w:rsidRPr="007E55F1">
        <w:rPr>
          <w:rFonts w:ascii="Arial" w:hAnsi="Arial" w:cs="Arial"/>
          <w:sz w:val="22"/>
          <w:szCs w:val="22"/>
        </w:rPr>
        <w:t>.</w:t>
      </w:r>
    </w:p>
    <w:p w:rsidR="00B85D8B" w:rsidRPr="007E55F1" w:rsidRDefault="00B85D8B" w:rsidP="00B85D8B">
      <w:pPr>
        <w:ind w:right="67"/>
        <w:jc w:val="both"/>
        <w:rPr>
          <w:rFonts w:ascii="Arial" w:hAnsi="Arial" w:cs="Arial"/>
          <w:sz w:val="22"/>
          <w:szCs w:val="22"/>
        </w:rPr>
      </w:pPr>
    </w:p>
    <w:p w:rsidR="00B85D8B" w:rsidRPr="007E55F1" w:rsidRDefault="00B85D8B" w:rsidP="00B85D8B">
      <w:pPr>
        <w:ind w:right="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15.3</w:t>
      </w:r>
      <w:r w:rsidRPr="007E55F1">
        <w:rPr>
          <w:rFonts w:ascii="Arial" w:hAnsi="Arial" w:cs="Arial"/>
          <w:b/>
          <w:sz w:val="22"/>
          <w:szCs w:val="22"/>
        </w:rPr>
        <w:t>.1.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Qu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ndo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6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1"/>
          <w:sz w:val="22"/>
          <w:szCs w:val="22"/>
        </w:rPr>
        <w:t>lt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7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2"/>
          <w:sz w:val="22"/>
          <w:szCs w:val="22"/>
        </w:rPr>
        <w:t>f</w:t>
      </w:r>
      <w:r w:rsidRPr="007E55F1">
        <w:rPr>
          <w:rFonts w:ascii="Arial" w:hAnsi="Arial" w:cs="Arial"/>
          <w:sz w:val="22"/>
          <w:szCs w:val="22"/>
        </w:rPr>
        <w:t>or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2"/>
          <w:sz w:val="22"/>
          <w:szCs w:val="22"/>
        </w:rPr>
        <w:t>n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 xml:space="preserve">da </w:t>
      </w:r>
      <w:r w:rsidRPr="007E55F1">
        <w:rPr>
          <w:rFonts w:ascii="Arial" w:hAnsi="Arial" w:cs="Arial"/>
          <w:spacing w:val="2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ó</w:t>
      </w:r>
      <w:r w:rsidRPr="007E55F1">
        <w:rPr>
          <w:rFonts w:ascii="Arial" w:hAnsi="Arial" w:cs="Arial"/>
          <w:spacing w:val="2"/>
          <w:sz w:val="22"/>
          <w:szCs w:val="22"/>
        </w:rPr>
        <w:t>r</w:t>
      </w:r>
      <w:r w:rsidRPr="007E55F1">
        <w:rPr>
          <w:rFonts w:ascii="Arial" w:hAnsi="Arial" w:cs="Arial"/>
          <w:sz w:val="22"/>
          <w:szCs w:val="22"/>
        </w:rPr>
        <w:t>g</w:t>
      </w:r>
      <w:r w:rsidRPr="007E55F1">
        <w:rPr>
          <w:rFonts w:ascii="Arial" w:hAnsi="Arial" w:cs="Arial"/>
          <w:spacing w:val="2"/>
          <w:sz w:val="22"/>
          <w:szCs w:val="22"/>
        </w:rPr>
        <w:t>ã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g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or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d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3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de</w:t>
      </w:r>
      <w:r w:rsidRPr="007E55F1">
        <w:rPr>
          <w:rFonts w:ascii="Arial" w:hAnsi="Arial" w:cs="Arial"/>
          <w:spacing w:val="7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R</w:t>
      </w:r>
      <w:r w:rsidRPr="007E55F1">
        <w:rPr>
          <w:rFonts w:ascii="Arial" w:hAnsi="Arial" w:cs="Arial"/>
          <w:spacing w:val="2"/>
          <w:sz w:val="22"/>
          <w:szCs w:val="22"/>
        </w:rPr>
        <w:t>e</w:t>
      </w:r>
      <w:r w:rsidRPr="007E55F1">
        <w:rPr>
          <w:rFonts w:ascii="Arial" w:hAnsi="Arial" w:cs="Arial"/>
          <w:spacing w:val="-2"/>
          <w:sz w:val="22"/>
          <w:szCs w:val="22"/>
        </w:rPr>
        <w:t>g</w:t>
      </w:r>
      <w:r w:rsidRPr="007E55F1">
        <w:rPr>
          <w:rFonts w:ascii="Arial" w:hAnsi="Arial" w:cs="Arial"/>
          <w:spacing w:val="3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de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P</w:t>
      </w:r>
      <w:r w:rsidRPr="007E55F1">
        <w:rPr>
          <w:rFonts w:ascii="Arial" w:hAnsi="Arial" w:cs="Arial"/>
          <w:spacing w:val="2"/>
          <w:sz w:val="22"/>
          <w:szCs w:val="22"/>
        </w:rPr>
        <w:t>r</w:t>
      </w:r>
      <w:r w:rsidRPr="007E55F1">
        <w:rPr>
          <w:rFonts w:ascii="Arial" w:hAnsi="Arial" w:cs="Arial"/>
          <w:spacing w:val="-1"/>
          <w:sz w:val="22"/>
          <w:szCs w:val="22"/>
        </w:rPr>
        <w:t>eç</w:t>
      </w:r>
      <w:r w:rsidRPr="007E55F1">
        <w:rPr>
          <w:rFonts w:ascii="Arial" w:hAnsi="Arial" w:cs="Arial"/>
          <w:sz w:val="22"/>
          <w:szCs w:val="22"/>
        </w:rPr>
        <w:t>os,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3"/>
          <w:sz w:val="22"/>
          <w:szCs w:val="22"/>
        </w:rPr>
        <w:t>s</w:t>
      </w:r>
      <w:r w:rsidRPr="007E55F1">
        <w:rPr>
          <w:rFonts w:ascii="Arial" w:hAnsi="Arial" w:cs="Arial"/>
          <w:spacing w:val="-1"/>
          <w:sz w:val="22"/>
          <w:szCs w:val="22"/>
        </w:rPr>
        <w:t>er</w:t>
      </w:r>
      <w:r w:rsidRPr="007E55F1">
        <w:rPr>
          <w:rFonts w:ascii="Arial" w:hAnsi="Arial" w:cs="Arial"/>
          <w:sz w:val="22"/>
          <w:szCs w:val="22"/>
        </w:rPr>
        <w:t xml:space="preserve">á 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ons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era</w:t>
      </w:r>
      <w:r w:rsidRPr="007E55F1">
        <w:rPr>
          <w:rFonts w:ascii="Arial" w:hAnsi="Arial" w:cs="Arial"/>
          <w:sz w:val="22"/>
          <w:szCs w:val="22"/>
        </w:rPr>
        <w:t xml:space="preserve">do 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2"/>
          <w:sz w:val="22"/>
          <w:szCs w:val="22"/>
        </w:rPr>
        <w:t>b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se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de</w:t>
      </w:r>
      <w:r w:rsidRPr="007E55F1">
        <w:rPr>
          <w:rFonts w:ascii="Arial" w:hAnsi="Arial" w:cs="Arial"/>
          <w:spacing w:val="6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cá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so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ó</w:t>
      </w:r>
      <w:r w:rsidRPr="007E55F1">
        <w:rPr>
          <w:rFonts w:ascii="Arial" w:hAnsi="Arial" w:cs="Arial"/>
          <w:spacing w:val="2"/>
          <w:sz w:val="22"/>
          <w:szCs w:val="22"/>
        </w:rPr>
        <w:t>r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dos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v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2"/>
          <w:sz w:val="22"/>
          <w:szCs w:val="22"/>
        </w:rPr>
        <w:t>r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1"/>
          <w:sz w:val="22"/>
          <w:szCs w:val="22"/>
        </w:rPr>
        <w:t>tim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dos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dos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2"/>
          <w:sz w:val="22"/>
          <w:szCs w:val="22"/>
        </w:rPr>
        <w:t>r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 xml:space="preserve">os </w:t>
      </w:r>
      <w:r w:rsidRPr="007E55F1">
        <w:rPr>
          <w:rFonts w:ascii="Arial" w:hAnsi="Arial" w:cs="Arial"/>
          <w:spacing w:val="-1"/>
          <w:sz w:val="22"/>
          <w:szCs w:val="22"/>
        </w:rPr>
        <w:t>efe</w:t>
      </w:r>
      <w:r w:rsidRPr="007E55F1">
        <w:rPr>
          <w:rFonts w:ascii="Arial" w:hAnsi="Arial" w:cs="Arial"/>
          <w:spacing w:val="1"/>
          <w:sz w:val="22"/>
          <w:szCs w:val="22"/>
        </w:rPr>
        <w:t>ti</w:t>
      </w:r>
      <w:r w:rsidRPr="007E55F1">
        <w:rPr>
          <w:rFonts w:ascii="Arial" w:hAnsi="Arial" w:cs="Arial"/>
          <w:sz w:val="22"/>
          <w:szCs w:val="22"/>
        </w:rPr>
        <w:t>v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-1"/>
          <w:sz w:val="22"/>
          <w:szCs w:val="22"/>
        </w:rPr>
        <w:t xml:space="preserve"> f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dos</w:t>
      </w:r>
      <w:r w:rsidRPr="007E55F1">
        <w:rPr>
          <w:rFonts w:ascii="Arial" w:hAnsi="Arial" w:cs="Arial"/>
          <w:spacing w:val="-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2"/>
          <w:sz w:val="22"/>
          <w:szCs w:val="22"/>
        </w:rPr>
        <w:t>e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z w:val="22"/>
          <w:szCs w:val="22"/>
        </w:rPr>
        <w:t>os</w:t>
      </w:r>
      <w:r w:rsidRPr="007E55F1">
        <w:rPr>
          <w:rFonts w:ascii="Arial" w:hAnsi="Arial" w:cs="Arial"/>
          <w:spacing w:val="-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ó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pacing w:val="-2"/>
          <w:sz w:val="22"/>
          <w:szCs w:val="22"/>
        </w:rPr>
        <w:t>g</w:t>
      </w:r>
      <w:r w:rsidRPr="007E55F1">
        <w:rPr>
          <w:rFonts w:ascii="Arial" w:hAnsi="Arial" w:cs="Arial"/>
          <w:spacing w:val="-1"/>
          <w:sz w:val="22"/>
          <w:szCs w:val="22"/>
        </w:rPr>
        <w:t>ã</w:t>
      </w:r>
      <w:r w:rsidRPr="007E55F1">
        <w:rPr>
          <w:rFonts w:ascii="Arial" w:hAnsi="Arial" w:cs="Arial"/>
          <w:sz w:val="22"/>
          <w:szCs w:val="22"/>
        </w:rPr>
        <w:t>os</w:t>
      </w:r>
      <w:r w:rsidRPr="007E55F1">
        <w:rPr>
          <w:rFonts w:ascii="Arial" w:hAnsi="Arial" w:cs="Arial"/>
          <w:spacing w:val="-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do</w:t>
      </w:r>
      <w:r w:rsidRPr="007E55F1"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po</w:t>
      </w:r>
      <w:r w:rsidRPr="007E55F1">
        <w:rPr>
          <w:rFonts w:ascii="Arial" w:hAnsi="Arial" w:cs="Arial"/>
          <w:spacing w:val="2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r</w:t>
      </w:r>
      <w:r w:rsidRPr="007E55F1">
        <w:rPr>
          <w:rFonts w:ascii="Arial" w:hAnsi="Arial" w:cs="Arial"/>
          <w:spacing w:val="-5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2"/>
          <w:sz w:val="22"/>
          <w:szCs w:val="22"/>
        </w:rPr>
        <w:t>x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2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1"/>
          <w:sz w:val="22"/>
          <w:szCs w:val="22"/>
        </w:rPr>
        <w:t>ti</w:t>
      </w:r>
      <w:r w:rsidRPr="007E55F1">
        <w:rPr>
          <w:rFonts w:ascii="Arial" w:hAnsi="Arial" w:cs="Arial"/>
          <w:sz w:val="22"/>
          <w:szCs w:val="22"/>
        </w:rPr>
        <w:t>vo</w:t>
      </w:r>
      <w:r w:rsidRPr="007E55F1">
        <w:rPr>
          <w:rFonts w:ascii="Arial" w:hAnsi="Arial" w:cs="Arial"/>
          <w:spacing w:val="-5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du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z w:val="22"/>
          <w:szCs w:val="22"/>
        </w:rPr>
        <w:t>.</w:t>
      </w:r>
    </w:p>
    <w:p w:rsidR="00B85D8B" w:rsidRPr="007E55F1" w:rsidRDefault="00B85D8B" w:rsidP="00B85D8B">
      <w:pPr>
        <w:ind w:right="67"/>
        <w:jc w:val="both"/>
        <w:rPr>
          <w:rFonts w:ascii="Arial" w:hAnsi="Arial" w:cs="Arial"/>
          <w:sz w:val="22"/>
          <w:szCs w:val="22"/>
        </w:rPr>
      </w:pPr>
    </w:p>
    <w:p w:rsidR="00B85D8B" w:rsidRPr="007E55F1" w:rsidRDefault="00B85D8B" w:rsidP="00B85D8B">
      <w:pPr>
        <w:ind w:right="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15.4</w:t>
      </w:r>
      <w:r w:rsidRPr="007E55F1">
        <w:rPr>
          <w:rFonts w:ascii="Arial" w:hAnsi="Arial" w:cs="Arial"/>
          <w:b/>
          <w:sz w:val="22"/>
          <w:szCs w:val="22"/>
        </w:rPr>
        <w:t>.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Na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h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pó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se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do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it</w:t>
      </w:r>
      <w:r w:rsidRPr="007E55F1">
        <w:rPr>
          <w:rFonts w:ascii="Arial" w:hAnsi="Arial" w:cs="Arial"/>
          <w:spacing w:val="-3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m</w:t>
      </w:r>
      <w:r w:rsidRPr="007E55F1">
        <w:rPr>
          <w:rFonts w:ascii="Arial" w:hAnsi="Arial" w:cs="Arial"/>
          <w:spacing w:val="7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er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z w:val="22"/>
          <w:szCs w:val="22"/>
        </w:rPr>
        <w:t>,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ec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1"/>
          <w:sz w:val="22"/>
          <w:szCs w:val="22"/>
        </w:rPr>
        <w:t>rr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do o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pso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de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30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(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)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s,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ó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pacing w:val="-2"/>
          <w:sz w:val="22"/>
          <w:szCs w:val="22"/>
        </w:rPr>
        <w:t>g</w:t>
      </w:r>
      <w:r w:rsidRPr="007E55F1">
        <w:rPr>
          <w:rFonts w:ascii="Arial" w:hAnsi="Arial" w:cs="Arial"/>
          <w:spacing w:val="-1"/>
          <w:sz w:val="22"/>
          <w:szCs w:val="22"/>
        </w:rPr>
        <w:t>ã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ou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ti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2"/>
          <w:sz w:val="22"/>
          <w:szCs w:val="22"/>
        </w:rPr>
        <w:t>d</w:t>
      </w:r>
      <w:r w:rsidRPr="007E55F1">
        <w:rPr>
          <w:rFonts w:ascii="Arial" w:hAnsi="Arial" w:cs="Arial"/>
          <w:sz w:val="22"/>
          <w:szCs w:val="22"/>
        </w:rPr>
        <w:t xml:space="preserve">e </w:t>
      </w:r>
      <w:r w:rsidRPr="007E55F1">
        <w:rPr>
          <w:rFonts w:ascii="Arial" w:hAnsi="Arial" w:cs="Arial"/>
          <w:b/>
          <w:spacing w:val="1"/>
          <w:sz w:val="22"/>
          <w:szCs w:val="22"/>
        </w:rPr>
        <w:t>C</w:t>
      </w:r>
      <w:r w:rsidRPr="007E55F1">
        <w:rPr>
          <w:rFonts w:ascii="Arial" w:hAnsi="Arial" w:cs="Arial"/>
          <w:b/>
          <w:sz w:val="22"/>
          <w:szCs w:val="22"/>
        </w:rPr>
        <w:t>ont</w:t>
      </w:r>
      <w:r w:rsidRPr="007E55F1">
        <w:rPr>
          <w:rFonts w:ascii="Arial" w:hAnsi="Arial" w:cs="Arial"/>
          <w:b/>
          <w:spacing w:val="1"/>
          <w:sz w:val="22"/>
          <w:szCs w:val="22"/>
        </w:rPr>
        <w:t>r</w:t>
      </w:r>
      <w:r w:rsidRPr="007E55F1">
        <w:rPr>
          <w:rFonts w:ascii="Arial" w:hAnsi="Arial" w:cs="Arial"/>
          <w:b/>
          <w:sz w:val="22"/>
          <w:szCs w:val="22"/>
        </w:rPr>
        <w:t>atante</w:t>
      </w:r>
      <w:r w:rsidRPr="007E55F1">
        <w:rPr>
          <w:rFonts w:ascii="Arial" w:hAnsi="Arial" w:cs="Arial"/>
          <w:sz w:val="22"/>
          <w:szCs w:val="22"/>
        </w:rPr>
        <w:t xml:space="preserve"> d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2"/>
          <w:sz w:val="22"/>
          <w:szCs w:val="22"/>
        </w:rPr>
        <w:t>v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2"/>
          <w:sz w:val="22"/>
          <w:szCs w:val="22"/>
        </w:rPr>
        <w:t>r</w:t>
      </w:r>
      <w:r w:rsidRPr="007E55F1">
        <w:rPr>
          <w:rFonts w:ascii="Arial" w:hAnsi="Arial" w:cs="Arial"/>
          <w:sz w:val="22"/>
          <w:szCs w:val="22"/>
        </w:rPr>
        <w:t>á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pacing w:val="-1"/>
          <w:sz w:val="22"/>
          <w:szCs w:val="22"/>
        </w:rPr>
        <w:t>fe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2"/>
          <w:sz w:val="22"/>
          <w:szCs w:val="22"/>
        </w:rPr>
        <w:t>a</w:t>
      </w:r>
      <w:r w:rsidRPr="007E55F1">
        <w:rPr>
          <w:rFonts w:ascii="Arial" w:hAnsi="Arial" w:cs="Arial"/>
          <w:spacing w:val="-1"/>
          <w:sz w:val="22"/>
          <w:szCs w:val="22"/>
        </w:rPr>
        <w:t>r-</w:t>
      </w:r>
      <w:r w:rsidRPr="007E55F1">
        <w:rPr>
          <w:rFonts w:ascii="Arial" w:hAnsi="Arial" w:cs="Arial"/>
          <w:sz w:val="22"/>
          <w:szCs w:val="22"/>
        </w:rPr>
        <w:t>se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so</w:t>
      </w:r>
      <w:r w:rsidRPr="007E55F1">
        <w:rPr>
          <w:rFonts w:ascii="Arial" w:hAnsi="Arial" w:cs="Arial"/>
          <w:spacing w:val="2"/>
          <w:sz w:val="22"/>
          <w:szCs w:val="22"/>
        </w:rPr>
        <w:t>b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10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ere</w:t>
      </w:r>
      <w:r w:rsidRPr="007E55F1">
        <w:rPr>
          <w:rFonts w:ascii="Arial" w:hAnsi="Arial" w:cs="Arial"/>
          <w:sz w:val="22"/>
          <w:szCs w:val="22"/>
        </w:rPr>
        <w:t>sse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2"/>
          <w:sz w:val="22"/>
          <w:szCs w:val="22"/>
        </w:rPr>
        <w:t>n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7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on</w:t>
      </w:r>
      <w:r w:rsidRPr="007E55F1">
        <w:rPr>
          <w:rFonts w:ascii="Arial" w:hAnsi="Arial" w:cs="Arial"/>
          <w:spacing w:val="1"/>
          <w:sz w:val="22"/>
          <w:szCs w:val="22"/>
        </w:rPr>
        <w:t>ti</w:t>
      </w:r>
      <w:r w:rsidRPr="007E55F1">
        <w:rPr>
          <w:rFonts w:ascii="Arial" w:hAnsi="Arial" w:cs="Arial"/>
          <w:sz w:val="22"/>
          <w:szCs w:val="22"/>
        </w:rPr>
        <w:t>nu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2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de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da</w:t>
      </w:r>
      <w:r w:rsidRPr="007E55F1">
        <w:rPr>
          <w:rFonts w:ascii="Arial" w:hAnsi="Arial" w:cs="Arial"/>
          <w:spacing w:val="9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2"/>
          <w:sz w:val="22"/>
          <w:szCs w:val="22"/>
        </w:rPr>
        <w:t>x</w:t>
      </w:r>
      <w:r w:rsidRPr="007E55F1">
        <w:rPr>
          <w:rFonts w:ascii="Arial" w:hAnsi="Arial" w:cs="Arial"/>
          <w:spacing w:val="-1"/>
          <w:sz w:val="22"/>
          <w:szCs w:val="22"/>
        </w:rPr>
        <w:t>ec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-1"/>
          <w:sz w:val="22"/>
          <w:szCs w:val="22"/>
        </w:rPr>
        <w:t>çã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6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2"/>
          <w:sz w:val="22"/>
          <w:szCs w:val="22"/>
        </w:rPr>
        <w:t>d</w:t>
      </w:r>
      <w:r w:rsidRPr="007E55F1">
        <w:rPr>
          <w:rFonts w:ascii="Arial" w:hAnsi="Arial" w:cs="Arial"/>
          <w:sz w:val="22"/>
          <w:szCs w:val="22"/>
        </w:rPr>
        <w:t xml:space="preserve">o 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ra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o.</w:t>
      </w:r>
    </w:p>
    <w:p w:rsidR="00B85D8B" w:rsidRPr="007E55F1" w:rsidRDefault="00B85D8B" w:rsidP="00B85D8B">
      <w:pPr>
        <w:ind w:right="64"/>
        <w:jc w:val="both"/>
        <w:rPr>
          <w:rFonts w:ascii="Arial" w:hAnsi="Arial" w:cs="Arial"/>
          <w:sz w:val="22"/>
          <w:szCs w:val="22"/>
        </w:rPr>
      </w:pPr>
    </w:p>
    <w:p w:rsidR="00B85D8B" w:rsidRPr="007E55F1" w:rsidRDefault="00B85D8B" w:rsidP="00B85D8B">
      <w:pPr>
        <w:ind w:right="6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15</w:t>
      </w:r>
      <w:r w:rsidRPr="007E55F1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5</w:t>
      </w:r>
      <w:r w:rsidRPr="007E55F1">
        <w:rPr>
          <w:rFonts w:ascii="Arial" w:hAnsi="Arial" w:cs="Arial"/>
          <w:b/>
          <w:spacing w:val="4"/>
          <w:sz w:val="22"/>
          <w:szCs w:val="22"/>
        </w:rPr>
        <w:t>.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-1"/>
          <w:sz w:val="22"/>
          <w:szCs w:val="22"/>
        </w:rPr>
        <w:t>ã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6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h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v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ndo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11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ere</w:t>
      </w:r>
      <w:r w:rsidRPr="007E55F1">
        <w:rPr>
          <w:rFonts w:ascii="Arial" w:hAnsi="Arial" w:cs="Arial"/>
          <w:sz w:val="22"/>
          <w:szCs w:val="22"/>
        </w:rPr>
        <w:t>sse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do</w:t>
      </w:r>
      <w:r w:rsidRPr="007E55F1">
        <w:rPr>
          <w:rFonts w:ascii="Arial" w:hAnsi="Arial" w:cs="Arial"/>
          <w:spacing w:val="6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ó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z w:val="22"/>
          <w:szCs w:val="22"/>
        </w:rPr>
        <w:t>g</w:t>
      </w:r>
      <w:r w:rsidRPr="007E55F1">
        <w:rPr>
          <w:rFonts w:ascii="Arial" w:hAnsi="Arial" w:cs="Arial"/>
          <w:spacing w:val="-1"/>
          <w:sz w:val="22"/>
          <w:szCs w:val="22"/>
        </w:rPr>
        <w:t>ã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ou</w:t>
      </w:r>
      <w:r w:rsidRPr="007E55F1">
        <w:rPr>
          <w:rFonts w:ascii="Arial" w:hAnsi="Arial" w:cs="Arial"/>
          <w:spacing w:val="6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ti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de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b/>
          <w:spacing w:val="1"/>
          <w:sz w:val="22"/>
          <w:szCs w:val="22"/>
        </w:rPr>
        <w:t>C</w:t>
      </w:r>
      <w:r w:rsidRPr="007E55F1">
        <w:rPr>
          <w:rFonts w:ascii="Arial" w:hAnsi="Arial" w:cs="Arial"/>
          <w:b/>
          <w:sz w:val="22"/>
          <w:szCs w:val="22"/>
        </w:rPr>
        <w:t>ont</w:t>
      </w:r>
      <w:r w:rsidRPr="007E55F1">
        <w:rPr>
          <w:rFonts w:ascii="Arial" w:hAnsi="Arial" w:cs="Arial"/>
          <w:b/>
          <w:spacing w:val="1"/>
          <w:sz w:val="22"/>
          <w:szCs w:val="22"/>
        </w:rPr>
        <w:t>r</w:t>
      </w:r>
      <w:r w:rsidRPr="007E55F1">
        <w:rPr>
          <w:rFonts w:ascii="Arial" w:hAnsi="Arial" w:cs="Arial"/>
          <w:b/>
          <w:sz w:val="22"/>
          <w:szCs w:val="22"/>
        </w:rPr>
        <w:t>ata</w:t>
      </w:r>
      <w:r w:rsidRPr="007E55F1">
        <w:rPr>
          <w:rFonts w:ascii="Arial" w:hAnsi="Arial" w:cs="Arial"/>
          <w:b/>
          <w:spacing w:val="2"/>
          <w:sz w:val="22"/>
          <w:szCs w:val="22"/>
        </w:rPr>
        <w:t>n</w:t>
      </w:r>
      <w:r w:rsidRPr="007E55F1">
        <w:rPr>
          <w:rFonts w:ascii="Arial" w:hAnsi="Arial" w:cs="Arial"/>
          <w:b/>
          <w:sz w:val="22"/>
          <w:szCs w:val="22"/>
        </w:rPr>
        <w:t>te</w:t>
      </w:r>
      <w:r w:rsidRPr="007E55F1">
        <w:rPr>
          <w:rFonts w:ascii="Arial" w:hAnsi="Arial" w:cs="Arial"/>
          <w:sz w:val="22"/>
          <w:szCs w:val="22"/>
        </w:rPr>
        <w:t xml:space="preserve"> na</w:t>
      </w:r>
      <w:r w:rsidRPr="007E55F1">
        <w:rPr>
          <w:rFonts w:ascii="Arial" w:hAnsi="Arial" w:cs="Arial"/>
          <w:spacing w:val="7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2"/>
          <w:sz w:val="22"/>
          <w:szCs w:val="22"/>
        </w:rPr>
        <w:t>x</w:t>
      </w:r>
      <w:r w:rsidRPr="007E55F1">
        <w:rPr>
          <w:rFonts w:ascii="Arial" w:hAnsi="Arial" w:cs="Arial"/>
          <w:spacing w:val="-1"/>
          <w:sz w:val="22"/>
          <w:szCs w:val="22"/>
        </w:rPr>
        <w:t>ec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-1"/>
          <w:sz w:val="22"/>
          <w:szCs w:val="22"/>
        </w:rPr>
        <w:t>çã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 xml:space="preserve">do 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ra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o,</w:t>
      </w:r>
      <w:r w:rsidRPr="007E55F1">
        <w:rPr>
          <w:rFonts w:ascii="Arial" w:hAnsi="Arial" w:cs="Arial"/>
          <w:spacing w:val="14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l</w:t>
      </w:r>
      <w:r w:rsidRPr="007E55F1">
        <w:rPr>
          <w:rFonts w:ascii="Arial" w:hAnsi="Arial" w:cs="Arial"/>
          <w:spacing w:val="19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ou</w:t>
      </w:r>
      <w:r w:rsidRPr="007E55F1">
        <w:rPr>
          <w:rFonts w:ascii="Arial" w:hAnsi="Arial" w:cs="Arial"/>
          <w:spacing w:val="17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arc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3"/>
          <w:sz w:val="22"/>
          <w:szCs w:val="22"/>
        </w:rPr>
        <w:t>l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,</w:t>
      </w:r>
      <w:r w:rsidRPr="007E55F1">
        <w:rPr>
          <w:rFonts w:ascii="Arial" w:hAnsi="Arial" w:cs="Arial"/>
          <w:spacing w:val="15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m</w:t>
      </w:r>
      <w:r w:rsidRPr="007E55F1">
        <w:rPr>
          <w:rFonts w:ascii="Arial" w:hAnsi="Arial" w:cs="Arial"/>
          <w:spacing w:val="20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ra</w:t>
      </w:r>
      <w:r w:rsidRPr="007E55F1">
        <w:rPr>
          <w:rFonts w:ascii="Arial" w:hAnsi="Arial" w:cs="Arial"/>
          <w:spacing w:val="2"/>
          <w:sz w:val="22"/>
          <w:szCs w:val="22"/>
        </w:rPr>
        <w:t>z</w:t>
      </w:r>
      <w:r w:rsidRPr="007E55F1">
        <w:rPr>
          <w:rFonts w:ascii="Arial" w:hAnsi="Arial" w:cs="Arial"/>
          <w:spacing w:val="-1"/>
          <w:sz w:val="22"/>
          <w:szCs w:val="22"/>
        </w:rPr>
        <w:t>ã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17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do</w:t>
      </w:r>
      <w:r w:rsidRPr="007E55F1">
        <w:rPr>
          <w:rFonts w:ascii="Arial" w:hAnsi="Arial" w:cs="Arial"/>
          <w:spacing w:val="17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2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pacing w:val="1"/>
          <w:sz w:val="22"/>
          <w:szCs w:val="22"/>
        </w:rPr>
        <w:t>im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o,</w:t>
      </w:r>
      <w:r w:rsidRPr="007E55F1">
        <w:rPr>
          <w:rFonts w:ascii="Arial" w:hAnsi="Arial" w:cs="Arial"/>
          <w:spacing w:val="1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por</w:t>
      </w:r>
      <w:r w:rsidRPr="007E55F1">
        <w:rPr>
          <w:rFonts w:ascii="Arial" w:hAnsi="Arial" w:cs="Arial"/>
          <w:spacing w:val="16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ar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16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2"/>
          <w:sz w:val="22"/>
          <w:szCs w:val="22"/>
        </w:rPr>
        <w:t>d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17"/>
          <w:sz w:val="22"/>
          <w:szCs w:val="22"/>
        </w:rPr>
        <w:t xml:space="preserve"> </w:t>
      </w:r>
      <w:r w:rsidRPr="007E55F1">
        <w:rPr>
          <w:rFonts w:ascii="Arial" w:hAnsi="Arial" w:cs="Arial"/>
          <w:b/>
          <w:spacing w:val="1"/>
          <w:sz w:val="22"/>
          <w:szCs w:val="22"/>
        </w:rPr>
        <w:t>C</w:t>
      </w:r>
      <w:r w:rsidRPr="007E55F1">
        <w:rPr>
          <w:rFonts w:ascii="Arial" w:hAnsi="Arial" w:cs="Arial"/>
          <w:b/>
          <w:sz w:val="22"/>
          <w:szCs w:val="22"/>
        </w:rPr>
        <w:t>ont</w:t>
      </w:r>
      <w:r w:rsidRPr="007E55F1">
        <w:rPr>
          <w:rFonts w:ascii="Arial" w:hAnsi="Arial" w:cs="Arial"/>
          <w:b/>
          <w:spacing w:val="1"/>
          <w:sz w:val="22"/>
          <w:szCs w:val="22"/>
        </w:rPr>
        <w:t>r</w:t>
      </w:r>
      <w:r w:rsidRPr="007E55F1">
        <w:rPr>
          <w:rFonts w:ascii="Arial" w:hAnsi="Arial" w:cs="Arial"/>
          <w:b/>
          <w:sz w:val="22"/>
          <w:szCs w:val="22"/>
        </w:rPr>
        <w:t>atada</w:t>
      </w:r>
      <w:r w:rsidRPr="007E55F1">
        <w:rPr>
          <w:rFonts w:ascii="Arial" w:hAnsi="Arial" w:cs="Arial"/>
          <w:sz w:val="22"/>
          <w:szCs w:val="22"/>
        </w:rPr>
        <w:t xml:space="preserve"> de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qu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z w:val="22"/>
          <w:szCs w:val="22"/>
        </w:rPr>
        <w:t>qu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r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ond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pacing w:val="-1"/>
          <w:sz w:val="22"/>
          <w:szCs w:val="22"/>
        </w:rPr>
        <w:t>ç</w:t>
      </w:r>
      <w:r w:rsidRPr="007E55F1">
        <w:rPr>
          <w:rFonts w:ascii="Arial" w:hAnsi="Arial" w:cs="Arial"/>
          <w:spacing w:val="2"/>
          <w:sz w:val="22"/>
          <w:szCs w:val="22"/>
        </w:rPr>
        <w:t>õ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v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2"/>
          <w:sz w:val="22"/>
          <w:szCs w:val="22"/>
        </w:rPr>
        <w:t>ç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s,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f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6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1"/>
          <w:sz w:val="22"/>
          <w:szCs w:val="22"/>
        </w:rPr>
        <w:t>ti</w:t>
      </w:r>
      <w:r w:rsidRPr="007E55F1">
        <w:rPr>
          <w:rFonts w:ascii="Arial" w:hAnsi="Arial" w:cs="Arial"/>
          <w:sz w:val="22"/>
          <w:szCs w:val="22"/>
        </w:rPr>
        <w:t>pu</w:t>
      </w:r>
      <w:r w:rsidRPr="007E55F1">
        <w:rPr>
          <w:rFonts w:ascii="Arial" w:hAnsi="Arial" w:cs="Arial"/>
          <w:spacing w:val="3"/>
          <w:sz w:val="22"/>
          <w:szCs w:val="22"/>
        </w:rPr>
        <w:t>l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da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7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1"/>
          <w:sz w:val="22"/>
          <w:szCs w:val="22"/>
        </w:rPr>
        <w:t>lt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ns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ó</w:t>
      </w:r>
      <w:r w:rsidRPr="007E55F1">
        <w:rPr>
          <w:rFonts w:ascii="Arial" w:hAnsi="Arial" w:cs="Arial"/>
          <w:spacing w:val="2"/>
          <w:sz w:val="22"/>
          <w:szCs w:val="22"/>
        </w:rPr>
        <w:t>r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a de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10%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(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z</w:t>
      </w:r>
      <w:r w:rsidRPr="007E55F1">
        <w:rPr>
          <w:rFonts w:ascii="Arial" w:hAnsi="Arial" w:cs="Arial"/>
          <w:spacing w:val="7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lastRenderedPageBreak/>
        <w:t xml:space="preserve">por </w:t>
      </w:r>
      <w:r w:rsidRPr="007E55F1">
        <w:rPr>
          <w:rFonts w:ascii="Arial" w:hAnsi="Arial" w:cs="Arial"/>
          <w:spacing w:val="-1"/>
          <w:sz w:val="22"/>
          <w:szCs w:val="22"/>
        </w:rPr>
        <w:t>ce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o)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so</w:t>
      </w:r>
      <w:r w:rsidRPr="007E55F1">
        <w:rPr>
          <w:rFonts w:ascii="Arial" w:hAnsi="Arial" w:cs="Arial"/>
          <w:spacing w:val="2"/>
          <w:sz w:val="22"/>
          <w:szCs w:val="22"/>
        </w:rPr>
        <w:t>b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z w:val="22"/>
          <w:szCs w:val="22"/>
        </w:rPr>
        <w:t>e o</w:t>
      </w:r>
      <w:r w:rsidRPr="007E55F1">
        <w:rPr>
          <w:rFonts w:ascii="Arial" w:hAnsi="Arial" w:cs="Arial"/>
          <w:spacing w:val="6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v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z w:val="22"/>
          <w:szCs w:val="22"/>
        </w:rPr>
        <w:t>or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2"/>
          <w:sz w:val="22"/>
          <w:szCs w:val="22"/>
        </w:rPr>
        <w:t>u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l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1"/>
          <w:sz w:val="22"/>
          <w:szCs w:val="22"/>
        </w:rPr>
        <w:t>tim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do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do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ra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o,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nos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er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z w:val="22"/>
          <w:szCs w:val="22"/>
        </w:rPr>
        <w:t>os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do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pacing w:val="2"/>
          <w:sz w:val="22"/>
          <w:szCs w:val="22"/>
        </w:rPr>
        <w:t>n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so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I</w:t>
      </w:r>
      <w:r w:rsidRPr="007E55F1">
        <w:rPr>
          <w:rFonts w:ascii="Arial" w:hAnsi="Arial" w:cs="Arial"/>
          <w:spacing w:val="-3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,</w:t>
      </w:r>
      <w:r w:rsidRPr="007E55F1">
        <w:rPr>
          <w:rFonts w:ascii="Arial" w:hAnsi="Arial" w:cs="Arial"/>
          <w:spacing w:val="7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do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ar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3"/>
          <w:sz w:val="22"/>
          <w:szCs w:val="22"/>
        </w:rPr>
        <w:t>i</w:t>
      </w:r>
      <w:r w:rsidRPr="007E55F1">
        <w:rPr>
          <w:rFonts w:ascii="Arial" w:hAnsi="Arial" w:cs="Arial"/>
          <w:spacing w:val="-2"/>
          <w:sz w:val="22"/>
          <w:szCs w:val="22"/>
        </w:rPr>
        <w:t>g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87,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da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3"/>
          <w:sz w:val="22"/>
          <w:szCs w:val="22"/>
        </w:rPr>
        <w:t>L</w:t>
      </w:r>
      <w:r w:rsidRPr="007E55F1">
        <w:rPr>
          <w:rFonts w:ascii="Arial" w:hAnsi="Arial" w:cs="Arial"/>
          <w:spacing w:val="2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i Federal nº</w:t>
      </w:r>
      <w:r w:rsidRPr="007E55F1">
        <w:rPr>
          <w:rFonts w:ascii="Arial" w:hAnsi="Arial" w:cs="Arial"/>
          <w:spacing w:val="-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8.666,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de</w:t>
      </w:r>
      <w:r w:rsidRPr="007E55F1"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1993.</w:t>
      </w:r>
    </w:p>
    <w:p w:rsidR="00B85D8B" w:rsidRPr="007E55F1" w:rsidRDefault="00B85D8B" w:rsidP="00B85D8B">
      <w:pPr>
        <w:ind w:right="66"/>
        <w:jc w:val="both"/>
        <w:rPr>
          <w:rFonts w:ascii="Arial" w:hAnsi="Arial" w:cs="Arial"/>
          <w:sz w:val="22"/>
          <w:szCs w:val="22"/>
        </w:rPr>
      </w:pPr>
    </w:p>
    <w:p w:rsidR="00B85D8B" w:rsidRPr="007E55F1" w:rsidRDefault="00B85D8B" w:rsidP="00B85D8B">
      <w:pPr>
        <w:ind w:right="6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15.6</w:t>
      </w:r>
      <w:r w:rsidRPr="007E55F1">
        <w:rPr>
          <w:rFonts w:ascii="Arial" w:hAnsi="Arial" w:cs="Arial"/>
          <w:b/>
          <w:sz w:val="22"/>
          <w:szCs w:val="22"/>
        </w:rPr>
        <w:t>.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spos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o nos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it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-2"/>
          <w:sz w:val="22"/>
          <w:szCs w:val="22"/>
        </w:rPr>
        <w:t>n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er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1"/>
          <w:sz w:val="22"/>
          <w:szCs w:val="22"/>
        </w:rPr>
        <w:t>re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n</w:t>
      </w:r>
      <w:r w:rsidRPr="007E55F1">
        <w:rPr>
          <w:rFonts w:ascii="Arial" w:hAnsi="Arial" w:cs="Arial"/>
          <w:spacing w:val="-1"/>
          <w:sz w:val="22"/>
          <w:szCs w:val="22"/>
        </w:rPr>
        <w:t>ã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re</w:t>
      </w:r>
      <w:r w:rsidRPr="007E55F1">
        <w:rPr>
          <w:rFonts w:ascii="Arial" w:hAnsi="Arial" w:cs="Arial"/>
          <w:spacing w:val="1"/>
          <w:sz w:val="22"/>
          <w:szCs w:val="22"/>
        </w:rPr>
        <w:t>j</w:t>
      </w:r>
      <w:r w:rsidRPr="007E55F1">
        <w:rPr>
          <w:rFonts w:ascii="Arial" w:hAnsi="Arial" w:cs="Arial"/>
          <w:sz w:val="22"/>
          <w:szCs w:val="22"/>
        </w:rPr>
        <w:t>ud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pacing w:val="2"/>
          <w:sz w:val="22"/>
          <w:szCs w:val="22"/>
        </w:rPr>
        <w:t>c</w:t>
      </w:r>
      <w:r w:rsidRPr="007E55F1">
        <w:rPr>
          <w:rFonts w:ascii="Arial" w:hAnsi="Arial" w:cs="Arial"/>
          <w:spacing w:val="-1"/>
          <w:sz w:val="22"/>
          <w:szCs w:val="22"/>
        </w:rPr>
        <w:t>ar</w:t>
      </w:r>
      <w:r w:rsidRPr="007E55F1">
        <w:rPr>
          <w:rFonts w:ascii="Arial" w:hAnsi="Arial" w:cs="Arial"/>
          <w:sz w:val="22"/>
          <w:szCs w:val="22"/>
        </w:rPr>
        <w:t>á a</w:t>
      </w:r>
      <w:r w:rsidRPr="007E55F1">
        <w:rPr>
          <w:rFonts w:ascii="Arial" w:hAnsi="Arial" w:cs="Arial"/>
          <w:spacing w:val="9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1"/>
          <w:sz w:val="22"/>
          <w:szCs w:val="22"/>
        </w:rPr>
        <w:t>li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pacing w:val="2"/>
          <w:sz w:val="22"/>
          <w:szCs w:val="22"/>
        </w:rPr>
        <w:t>a</w:t>
      </w:r>
      <w:r w:rsidRPr="007E55F1">
        <w:rPr>
          <w:rFonts w:ascii="Arial" w:hAnsi="Arial" w:cs="Arial"/>
          <w:spacing w:val="-1"/>
          <w:sz w:val="22"/>
          <w:szCs w:val="22"/>
        </w:rPr>
        <w:t>çã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de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ou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2"/>
          <w:sz w:val="22"/>
          <w:szCs w:val="22"/>
        </w:rPr>
        <w:t>r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6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li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6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q</w:t>
      </w:r>
      <w:r w:rsidRPr="007E55F1">
        <w:rPr>
          <w:rFonts w:ascii="Arial" w:hAnsi="Arial" w:cs="Arial"/>
          <w:spacing w:val="2"/>
          <w:sz w:val="22"/>
          <w:szCs w:val="22"/>
        </w:rPr>
        <w:t>u</w:t>
      </w:r>
      <w:r w:rsidRPr="007E55F1">
        <w:rPr>
          <w:rFonts w:ascii="Arial" w:hAnsi="Arial" w:cs="Arial"/>
          <w:sz w:val="22"/>
          <w:szCs w:val="22"/>
        </w:rPr>
        <w:t xml:space="preserve">e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1"/>
          <w:sz w:val="22"/>
          <w:szCs w:val="22"/>
        </w:rPr>
        <w:t>j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su</w:t>
      </w:r>
      <w:r w:rsidRPr="007E55F1">
        <w:rPr>
          <w:rFonts w:ascii="Arial" w:hAnsi="Arial" w:cs="Arial"/>
          <w:spacing w:val="1"/>
          <w:sz w:val="22"/>
          <w:szCs w:val="22"/>
        </w:rPr>
        <w:t>j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1"/>
          <w:sz w:val="22"/>
          <w:szCs w:val="22"/>
        </w:rPr>
        <w:t>it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 xml:space="preserve">a </w:t>
      </w:r>
      <w:r w:rsidRPr="007E55F1">
        <w:rPr>
          <w:rFonts w:ascii="Arial" w:hAnsi="Arial" w:cs="Arial"/>
          <w:b/>
          <w:spacing w:val="1"/>
          <w:sz w:val="22"/>
          <w:szCs w:val="22"/>
        </w:rPr>
        <w:t>contratada</w:t>
      </w:r>
      <w:r w:rsidRPr="007E55F1">
        <w:rPr>
          <w:rFonts w:ascii="Arial" w:hAnsi="Arial" w:cs="Arial"/>
          <w:sz w:val="22"/>
          <w:szCs w:val="22"/>
        </w:rPr>
        <w:t>,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nos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2"/>
          <w:sz w:val="22"/>
          <w:szCs w:val="22"/>
        </w:rPr>
        <w:t>e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z w:val="22"/>
          <w:szCs w:val="22"/>
        </w:rPr>
        <w:t>os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dos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Ar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s.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87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88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2"/>
          <w:sz w:val="22"/>
          <w:szCs w:val="22"/>
        </w:rPr>
        <w:t>d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3"/>
          <w:sz w:val="22"/>
          <w:szCs w:val="22"/>
        </w:rPr>
        <w:t>L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i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nº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8</w:t>
      </w:r>
      <w:r w:rsidRPr="007E55F1">
        <w:rPr>
          <w:rFonts w:ascii="Arial" w:hAnsi="Arial" w:cs="Arial"/>
          <w:sz w:val="22"/>
          <w:szCs w:val="22"/>
        </w:rPr>
        <w:t>.666/93, e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2"/>
          <w:sz w:val="22"/>
          <w:szCs w:val="22"/>
        </w:rPr>
        <w:t>na</w:t>
      </w:r>
      <w:r w:rsidRPr="007E55F1">
        <w:rPr>
          <w:rFonts w:ascii="Arial" w:hAnsi="Arial" w:cs="Arial"/>
          <w:sz w:val="22"/>
          <w:szCs w:val="22"/>
        </w:rPr>
        <w:t>s d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spos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pacing w:val="-1"/>
          <w:sz w:val="22"/>
          <w:szCs w:val="22"/>
        </w:rPr>
        <w:t>ç</w:t>
      </w:r>
      <w:r w:rsidRPr="007E55F1">
        <w:rPr>
          <w:rFonts w:ascii="Arial" w:hAnsi="Arial" w:cs="Arial"/>
          <w:sz w:val="22"/>
          <w:szCs w:val="22"/>
        </w:rPr>
        <w:t>õ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8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da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3"/>
          <w:sz w:val="22"/>
          <w:szCs w:val="22"/>
        </w:rPr>
        <w:t>L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i nº</w:t>
      </w:r>
      <w:r w:rsidRPr="007E55F1"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10</w:t>
      </w:r>
      <w:r w:rsidRPr="007E55F1">
        <w:rPr>
          <w:rFonts w:ascii="Arial" w:hAnsi="Arial" w:cs="Arial"/>
          <w:spacing w:val="2"/>
          <w:sz w:val="22"/>
          <w:szCs w:val="22"/>
        </w:rPr>
        <w:t>.</w:t>
      </w:r>
      <w:r w:rsidRPr="007E55F1">
        <w:rPr>
          <w:rFonts w:ascii="Arial" w:hAnsi="Arial" w:cs="Arial"/>
          <w:sz w:val="22"/>
          <w:szCs w:val="22"/>
        </w:rPr>
        <w:t>520,</w:t>
      </w:r>
      <w:r w:rsidRPr="007E55F1">
        <w:rPr>
          <w:rFonts w:ascii="Arial" w:hAnsi="Arial" w:cs="Arial"/>
          <w:spacing w:val="-7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de</w:t>
      </w:r>
      <w:r w:rsidRPr="007E55F1"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2002.</w:t>
      </w:r>
    </w:p>
    <w:p w:rsidR="00B85D8B" w:rsidRPr="007E55F1" w:rsidRDefault="00B85D8B" w:rsidP="00B85D8B">
      <w:pPr>
        <w:ind w:right="66"/>
        <w:jc w:val="both"/>
        <w:rPr>
          <w:rFonts w:ascii="Arial" w:hAnsi="Arial" w:cs="Arial"/>
          <w:sz w:val="22"/>
          <w:szCs w:val="22"/>
        </w:rPr>
      </w:pPr>
    </w:p>
    <w:p w:rsidR="00B85D8B" w:rsidRPr="007E55F1" w:rsidRDefault="00B85D8B" w:rsidP="00B85D8B">
      <w:pPr>
        <w:ind w:right="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15.7</w:t>
      </w:r>
      <w:r w:rsidRPr="007E55F1">
        <w:rPr>
          <w:rFonts w:ascii="Arial" w:hAnsi="Arial" w:cs="Arial"/>
          <w:b/>
          <w:sz w:val="22"/>
          <w:szCs w:val="22"/>
        </w:rPr>
        <w:t>.</w:t>
      </w:r>
      <w:r w:rsidRPr="007E55F1">
        <w:rPr>
          <w:rFonts w:ascii="Arial" w:hAnsi="Arial" w:cs="Arial"/>
          <w:spacing w:val="30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3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v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z w:val="22"/>
          <w:szCs w:val="22"/>
        </w:rPr>
        <w:t>or</w:t>
      </w:r>
      <w:r w:rsidRPr="007E55F1">
        <w:rPr>
          <w:rFonts w:ascii="Arial" w:hAnsi="Arial" w:cs="Arial"/>
          <w:spacing w:val="30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de</w:t>
      </w:r>
      <w:r w:rsidRPr="007E55F1">
        <w:rPr>
          <w:rFonts w:ascii="Arial" w:hAnsi="Arial" w:cs="Arial"/>
          <w:spacing w:val="3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1"/>
          <w:sz w:val="22"/>
          <w:szCs w:val="22"/>
        </w:rPr>
        <w:t>lt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,</w:t>
      </w:r>
      <w:r w:rsidRPr="007E55F1">
        <w:rPr>
          <w:rFonts w:ascii="Arial" w:hAnsi="Arial" w:cs="Arial"/>
          <w:spacing w:val="3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pu</w:t>
      </w:r>
      <w:r w:rsidRPr="007E55F1">
        <w:rPr>
          <w:rFonts w:ascii="Arial" w:hAnsi="Arial" w:cs="Arial"/>
          <w:spacing w:val="-1"/>
          <w:sz w:val="22"/>
          <w:szCs w:val="22"/>
        </w:rPr>
        <w:t>ra</w:t>
      </w:r>
      <w:r w:rsidRPr="007E55F1">
        <w:rPr>
          <w:rFonts w:ascii="Arial" w:hAnsi="Arial" w:cs="Arial"/>
          <w:sz w:val="22"/>
          <w:szCs w:val="22"/>
        </w:rPr>
        <w:t>do</w:t>
      </w:r>
      <w:r w:rsidRPr="007E55F1">
        <w:rPr>
          <w:rFonts w:ascii="Arial" w:hAnsi="Arial" w:cs="Arial"/>
          <w:spacing w:val="28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pós</w:t>
      </w:r>
      <w:r w:rsidRPr="007E55F1">
        <w:rPr>
          <w:rFonts w:ascii="Arial" w:hAnsi="Arial" w:cs="Arial"/>
          <w:spacing w:val="33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pacing w:val="2"/>
          <w:sz w:val="22"/>
          <w:szCs w:val="22"/>
        </w:rPr>
        <w:t>e</w:t>
      </w:r>
      <w:r w:rsidRPr="007E55F1">
        <w:rPr>
          <w:rFonts w:ascii="Arial" w:hAnsi="Arial" w:cs="Arial"/>
          <w:spacing w:val="-2"/>
          <w:sz w:val="22"/>
          <w:szCs w:val="22"/>
        </w:rPr>
        <w:t>g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r</w:t>
      </w:r>
      <w:r w:rsidRPr="007E55F1">
        <w:rPr>
          <w:rFonts w:ascii="Arial" w:hAnsi="Arial" w:cs="Arial"/>
          <w:spacing w:val="29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2"/>
          <w:sz w:val="22"/>
          <w:szCs w:val="22"/>
        </w:rPr>
        <w:t>pr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1"/>
          <w:sz w:val="22"/>
          <w:szCs w:val="22"/>
        </w:rPr>
        <w:t>ce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1"/>
          <w:sz w:val="22"/>
          <w:szCs w:val="22"/>
        </w:rPr>
        <w:t>im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27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1"/>
          <w:sz w:val="22"/>
          <w:szCs w:val="22"/>
        </w:rPr>
        <w:t>mi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ra</w:t>
      </w:r>
      <w:r w:rsidRPr="007E55F1">
        <w:rPr>
          <w:rFonts w:ascii="Arial" w:hAnsi="Arial" w:cs="Arial"/>
          <w:spacing w:val="1"/>
          <w:sz w:val="22"/>
          <w:szCs w:val="22"/>
        </w:rPr>
        <w:t>ti</w:t>
      </w:r>
      <w:r w:rsidRPr="007E55F1">
        <w:rPr>
          <w:rFonts w:ascii="Arial" w:hAnsi="Arial" w:cs="Arial"/>
          <w:sz w:val="22"/>
          <w:szCs w:val="22"/>
        </w:rPr>
        <w:t>vo,</w:t>
      </w:r>
      <w:r w:rsidRPr="007E55F1">
        <w:rPr>
          <w:rFonts w:ascii="Arial" w:hAnsi="Arial" w:cs="Arial"/>
          <w:spacing w:val="27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1"/>
          <w:sz w:val="22"/>
          <w:szCs w:val="22"/>
        </w:rPr>
        <w:t>er</w:t>
      </w:r>
      <w:r w:rsidRPr="007E55F1">
        <w:rPr>
          <w:rFonts w:ascii="Arial" w:hAnsi="Arial" w:cs="Arial"/>
          <w:sz w:val="22"/>
          <w:szCs w:val="22"/>
        </w:rPr>
        <w:t>á</w:t>
      </w:r>
      <w:r w:rsidRPr="007E55F1">
        <w:rPr>
          <w:rFonts w:ascii="Arial" w:hAnsi="Arial" w:cs="Arial"/>
          <w:spacing w:val="3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3"/>
          <w:sz w:val="22"/>
          <w:szCs w:val="22"/>
        </w:rPr>
        <w:t>s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do dos</w:t>
      </w:r>
      <w:r w:rsidRPr="007E55F1">
        <w:rPr>
          <w:rFonts w:ascii="Arial" w:hAnsi="Arial" w:cs="Arial"/>
          <w:spacing w:val="-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g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os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v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2"/>
          <w:sz w:val="22"/>
          <w:szCs w:val="22"/>
        </w:rPr>
        <w:t>u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lm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v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dos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à</w:t>
      </w:r>
      <w:r w:rsidRPr="007E55F1">
        <w:rPr>
          <w:rFonts w:ascii="Arial" w:hAnsi="Arial" w:cs="Arial"/>
          <w:spacing w:val="-1"/>
          <w:sz w:val="22"/>
          <w:szCs w:val="22"/>
        </w:rPr>
        <w:t xml:space="preserve"> </w:t>
      </w:r>
      <w:r w:rsidRPr="007E55F1">
        <w:rPr>
          <w:rFonts w:ascii="Arial" w:hAnsi="Arial" w:cs="Arial"/>
          <w:b/>
          <w:spacing w:val="1"/>
          <w:sz w:val="22"/>
          <w:szCs w:val="22"/>
        </w:rPr>
        <w:t>C</w:t>
      </w:r>
      <w:r w:rsidRPr="007E55F1">
        <w:rPr>
          <w:rFonts w:ascii="Arial" w:hAnsi="Arial" w:cs="Arial"/>
          <w:b/>
          <w:sz w:val="22"/>
          <w:szCs w:val="22"/>
        </w:rPr>
        <w:t>ont</w:t>
      </w:r>
      <w:r w:rsidRPr="007E55F1">
        <w:rPr>
          <w:rFonts w:ascii="Arial" w:hAnsi="Arial" w:cs="Arial"/>
          <w:b/>
          <w:spacing w:val="3"/>
          <w:sz w:val="22"/>
          <w:szCs w:val="22"/>
        </w:rPr>
        <w:t>r</w:t>
      </w:r>
      <w:r w:rsidRPr="007E55F1">
        <w:rPr>
          <w:rFonts w:ascii="Arial" w:hAnsi="Arial" w:cs="Arial"/>
          <w:b/>
          <w:sz w:val="22"/>
          <w:szCs w:val="22"/>
        </w:rPr>
        <w:t>atada</w:t>
      </w:r>
      <w:r w:rsidRPr="007E55F1">
        <w:rPr>
          <w:rFonts w:ascii="Arial" w:hAnsi="Arial" w:cs="Arial"/>
          <w:sz w:val="22"/>
          <w:szCs w:val="22"/>
        </w:rPr>
        <w:t>.</w:t>
      </w:r>
    </w:p>
    <w:p w:rsidR="00B85D8B" w:rsidRPr="007E55F1" w:rsidRDefault="00B85D8B" w:rsidP="00B85D8B">
      <w:pPr>
        <w:ind w:right="67"/>
        <w:jc w:val="both"/>
        <w:rPr>
          <w:rFonts w:ascii="Arial" w:hAnsi="Arial" w:cs="Arial"/>
          <w:sz w:val="22"/>
          <w:szCs w:val="22"/>
        </w:rPr>
      </w:pPr>
    </w:p>
    <w:p w:rsidR="00B85D8B" w:rsidRPr="007E55F1" w:rsidRDefault="00B85D8B" w:rsidP="00B85D8B">
      <w:pPr>
        <w:ind w:right="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15.8</w:t>
      </w:r>
      <w:r w:rsidRPr="007E55F1">
        <w:rPr>
          <w:rFonts w:ascii="Arial" w:hAnsi="Arial" w:cs="Arial"/>
          <w:b/>
          <w:sz w:val="22"/>
          <w:szCs w:val="22"/>
        </w:rPr>
        <w:t>.</w:t>
      </w:r>
      <w:r w:rsidRPr="007E55F1">
        <w:rPr>
          <w:rFonts w:ascii="Arial" w:hAnsi="Arial" w:cs="Arial"/>
          <w:spacing w:val="7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S</w:t>
      </w:r>
      <w:r w:rsidRPr="007E55F1">
        <w:rPr>
          <w:rFonts w:ascii="Arial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9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10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v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pacing w:val="2"/>
          <w:sz w:val="22"/>
          <w:szCs w:val="22"/>
        </w:rPr>
        <w:t>o</w:t>
      </w:r>
      <w:r w:rsidRPr="007E55F1">
        <w:rPr>
          <w:rFonts w:ascii="Arial" w:hAnsi="Arial" w:cs="Arial"/>
          <w:sz w:val="22"/>
          <w:szCs w:val="22"/>
        </w:rPr>
        <w:t>r</w:t>
      </w:r>
      <w:r w:rsidRPr="007E55F1">
        <w:rPr>
          <w:rFonts w:ascii="Arial" w:hAnsi="Arial" w:cs="Arial"/>
          <w:spacing w:val="8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da</w:t>
      </w:r>
      <w:r w:rsidRPr="007E55F1">
        <w:rPr>
          <w:rFonts w:ascii="Arial" w:hAnsi="Arial" w:cs="Arial"/>
          <w:spacing w:val="1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1"/>
          <w:sz w:val="22"/>
          <w:szCs w:val="22"/>
        </w:rPr>
        <w:t>lt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9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f</w:t>
      </w:r>
      <w:r w:rsidRPr="007E55F1">
        <w:rPr>
          <w:rFonts w:ascii="Arial" w:hAnsi="Arial" w:cs="Arial"/>
          <w:sz w:val="22"/>
          <w:szCs w:val="22"/>
        </w:rPr>
        <w:t>or</w:t>
      </w:r>
      <w:r w:rsidRPr="007E55F1">
        <w:rPr>
          <w:rFonts w:ascii="Arial" w:hAnsi="Arial" w:cs="Arial"/>
          <w:spacing w:val="10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sup</w:t>
      </w:r>
      <w:r w:rsidRPr="007E55F1">
        <w:rPr>
          <w:rFonts w:ascii="Arial" w:hAnsi="Arial" w:cs="Arial"/>
          <w:spacing w:val="-1"/>
          <w:sz w:val="22"/>
          <w:szCs w:val="22"/>
        </w:rPr>
        <w:t>er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or</w:t>
      </w:r>
      <w:r w:rsidRPr="007E55F1">
        <w:rPr>
          <w:rFonts w:ascii="Arial" w:hAnsi="Arial" w:cs="Arial"/>
          <w:spacing w:val="7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10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2"/>
          <w:sz w:val="22"/>
          <w:szCs w:val="22"/>
        </w:rPr>
        <w:t>v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z w:val="22"/>
          <w:szCs w:val="22"/>
        </w:rPr>
        <w:t>or</w:t>
      </w:r>
      <w:r w:rsidRPr="007E55F1">
        <w:rPr>
          <w:rFonts w:ascii="Arial" w:hAnsi="Arial" w:cs="Arial"/>
          <w:spacing w:val="10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v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do</w:t>
      </w:r>
      <w:r w:rsidRPr="007E55F1">
        <w:rPr>
          <w:rFonts w:ascii="Arial" w:hAnsi="Arial" w:cs="Arial"/>
          <w:spacing w:val="6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à</w:t>
      </w:r>
      <w:r w:rsidRPr="007E55F1">
        <w:rPr>
          <w:rFonts w:ascii="Arial" w:hAnsi="Arial" w:cs="Arial"/>
          <w:spacing w:val="10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2"/>
          <w:sz w:val="22"/>
          <w:szCs w:val="22"/>
        </w:rPr>
        <w:t>N</w:t>
      </w:r>
      <w:r w:rsidRPr="007E55F1">
        <w:rPr>
          <w:rFonts w:ascii="Arial" w:hAnsi="Arial" w:cs="Arial"/>
          <w:sz w:val="22"/>
          <w:szCs w:val="22"/>
        </w:rPr>
        <w:t>T</w:t>
      </w:r>
      <w:r w:rsidRPr="007E55F1">
        <w:rPr>
          <w:rFonts w:ascii="Arial" w:hAnsi="Arial" w:cs="Arial"/>
          <w:spacing w:val="1"/>
          <w:sz w:val="22"/>
          <w:szCs w:val="22"/>
        </w:rPr>
        <w:t>R</w:t>
      </w:r>
      <w:r w:rsidRPr="007E55F1">
        <w:rPr>
          <w:rFonts w:ascii="Arial" w:hAnsi="Arial" w:cs="Arial"/>
          <w:sz w:val="22"/>
          <w:szCs w:val="22"/>
        </w:rPr>
        <w:t>ATA</w:t>
      </w:r>
      <w:r w:rsidRPr="007E55F1">
        <w:rPr>
          <w:rFonts w:ascii="Arial" w:hAnsi="Arial" w:cs="Arial"/>
          <w:spacing w:val="2"/>
          <w:sz w:val="22"/>
          <w:szCs w:val="22"/>
        </w:rPr>
        <w:t>D</w:t>
      </w:r>
      <w:r w:rsidRPr="007E55F1">
        <w:rPr>
          <w:rFonts w:ascii="Arial" w:hAnsi="Arial" w:cs="Arial"/>
          <w:sz w:val="22"/>
          <w:szCs w:val="22"/>
        </w:rPr>
        <w:t>A, a</w:t>
      </w:r>
      <w:r w:rsidRPr="007E55F1">
        <w:rPr>
          <w:rFonts w:ascii="Arial" w:hAnsi="Arial" w:cs="Arial"/>
          <w:spacing w:val="10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pacing w:val="2"/>
          <w:sz w:val="22"/>
          <w:szCs w:val="22"/>
        </w:rPr>
        <w:t>f</w:t>
      </w:r>
      <w:r w:rsidRPr="007E55F1">
        <w:rPr>
          <w:rFonts w:ascii="Arial" w:hAnsi="Arial" w:cs="Arial"/>
          <w:spacing w:val="-1"/>
          <w:sz w:val="22"/>
          <w:szCs w:val="22"/>
        </w:rPr>
        <w:t>ere</w:t>
      </w:r>
      <w:r w:rsidRPr="007E55F1">
        <w:rPr>
          <w:rFonts w:ascii="Arial" w:hAnsi="Arial" w:cs="Arial"/>
          <w:spacing w:val="2"/>
          <w:sz w:val="22"/>
          <w:szCs w:val="22"/>
        </w:rPr>
        <w:t>n</w:t>
      </w:r>
      <w:r w:rsidRPr="007E55F1">
        <w:rPr>
          <w:rFonts w:ascii="Arial" w:hAnsi="Arial" w:cs="Arial"/>
          <w:spacing w:val="-1"/>
          <w:sz w:val="22"/>
          <w:szCs w:val="22"/>
        </w:rPr>
        <w:t>ç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9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2"/>
          <w:sz w:val="22"/>
          <w:szCs w:val="22"/>
        </w:rPr>
        <w:t>r</w:t>
      </w:r>
      <w:r w:rsidRPr="007E55F1">
        <w:rPr>
          <w:rFonts w:ascii="Arial" w:hAnsi="Arial" w:cs="Arial"/>
          <w:sz w:val="22"/>
          <w:szCs w:val="22"/>
        </w:rPr>
        <w:t xml:space="preserve">á 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ob</w:t>
      </w:r>
      <w:r w:rsidRPr="007E55F1">
        <w:rPr>
          <w:rFonts w:ascii="Arial" w:hAnsi="Arial" w:cs="Arial"/>
          <w:spacing w:val="-1"/>
          <w:sz w:val="22"/>
          <w:szCs w:val="22"/>
        </w:rPr>
        <w:t>ra</w:t>
      </w:r>
      <w:r w:rsidRPr="007E55F1">
        <w:rPr>
          <w:rFonts w:ascii="Arial" w:hAnsi="Arial" w:cs="Arial"/>
          <w:sz w:val="22"/>
          <w:szCs w:val="22"/>
        </w:rPr>
        <w:t>da</w:t>
      </w:r>
      <w:r w:rsidRPr="007E55F1"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1"/>
          <w:sz w:val="22"/>
          <w:szCs w:val="22"/>
        </w:rPr>
        <w:t>mi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ra</w:t>
      </w:r>
      <w:r w:rsidRPr="007E55F1">
        <w:rPr>
          <w:rFonts w:ascii="Arial" w:hAnsi="Arial" w:cs="Arial"/>
          <w:spacing w:val="1"/>
          <w:sz w:val="22"/>
          <w:szCs w:val="22"/>
        </w:rPr>
        <w:t>ti</w:t>
      </w:r>
      <w:r w:rsidRPr="007E55F1">
        <w:rPr>
          <w:rFonts w:ascii="Arial" w:hAnsi="Arial" w:cs="Arial"/>
          <w:sz w:val="22"/>
          <w:szCs w:val="22"/>
        </w:rPr>
        <w:t>v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,</w:t>
      </w:r>
      <w:r w:rsidRPr="007E55F1">
        <w:rPr>
          <w:rFonts w:ascii="Arial" w:hAnsi="Arial" w:cs="Arial"/>
          <w:spacing w:val="-7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ou</w:t>
      </w:r>
      <w:r w:rsidRPr="007E55F1"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j</w:t>
      </w:r>
      <w:r w:rsidRPr="007E55F1">
        <w:rPr>
          <w:rFonts w:ascii="Arial" w:hAnsi="Arial" w:cs="Arial"/>
          <w:sz w:val="22"/>
          <w:szCs w:val="22"/>
        </w:rPr>
        <w:t>ud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lm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,</w:t>
      </w:r>
      <w:r w:rsidRPr="007E55F1">
        <w:rPr>
          <w:rFonts w:ascii="Arial" w:hAnsi="Arial" w:cs="Arial"/>
          <w:spacing w:val="-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se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-1"/>
          <w:sz w:val="22"/>
          <w:szCs w:val="22"/>
        </w:rPr>
        <w:t>ece</w:t>
      </w:r>
      <w:r w:rsidRPr="007E55F1">
        <w:rPr>
          <w:rFonts w:ascii="Arial" w:hAnsi="Arial" w:cs="Arial"/>
          <w:sz w:val="22"/>
          <w:szCs w:val="22"/>
        </w:rPr>
        <w:t>ss</w:t>
      </w:r>
      <w:r w:rsidRPr="007E55F1">
        <w:rPr>
          <w:rFonts w:ascii="Arial" w:hAnsi="Arial" w:cs="Arial"/>
          <w:spacing w:val="2"/>
          <w:sz w:val="22"/>
          <w:szCs w:val="22"/>
        </w:rPr>
        <w:t>á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o.</w:t>
      </w:r>
    </w:p>
    <w:p w:rsidR="00B85D8B" w:rsidRPr="007E55F1" w:rsidRDefault="00B85D8B" w:rsidP="00B85D8B">
      <w:pPr>
        <w:ind w:right="72"/>
        <w:jc w:val="both"/>
        <w:rPr>
          <w:rFonts w:ascii="Arial" w:hAnsi="Arial" w:cs="Arial"/>
          <w:sz w:val="22"/>
          <w:szCs w:val="22"/>
        </w:rPr>
      </w:pPr>
    </w:p>
    <w:p w:rsidR="00B85D8B" w:rsidRPr="007E55F1" w:rsidRDefault="00B85D8B" w:rsidP="00B85D8B">
      <w:pPr>
        <w:ind w:right="7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15</w:t>
      </w:r>
      <w:r w:rsidRPr="007E55F1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9</w:t>
      </w:r>
      <w:r w:rsidRPr="007E55F1">
        <w:rPr>
          <w:rFonts w:ascii="Arial" w:hAnsi="Arial" w:cs="Arial"/>
          <w:b/>
          <w:spacing w:val="3"/>
          <w:sz w:val="22"/>
          <w:szCs w:val="22"/>
        </w:rPr>
        <w:t>.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F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pacing w:val="2"/>
          <w:sz w:val="22"/>
          <w:szCs w:val="22"/>
        </w:rPr>
        <w:t>c</w:t>
      </w:r>
      <w:r w:rsidRPr="007E55F1">
        <w:rPr>
          <w:rFonts w:ascii="Arial" w:hAnsi="Arial" w:cs="Arial"/>
          <w:spacing w:val="-1"/>
          <w:sz w:val="22"/>
          <w:szCs w:val="22"/>
        </w:rPr>
        <w:t>ar</w:t>
      </w:r>
      <w:r w:rsidRPr="007E55F1">
        <w:rPr>
          <w:rFonts w:ascii="Arial" w:hAnsi="Arial" w:cs="Arial"/>
          <w:sz w:val="22"/>
          <w:szCs w:val="22"/>
        </w:rPr>
        <w:t>á</w:t>
      </w:r>
      <w:r w:rsidRPr="007E55F1">
        <w:rPr>
          <w:rFonts w:ascii="Arial" w:hAnsi="Arial" w:cs="Arial"/>
          <w:spacing w:val="7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im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da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d</w:t>
      </w:r>
      <w:r w:rsidRPr="007E55F1">
        <w:rPr>
          <w:rFonts w:ascii="Arial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8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li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pacing w:val="1"/>
          <w:sz w:val="22"/>
          <w:szCs w:val="22"/>
        </w:rPr>
        <w:t>it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r</w:t>
      </w:r>
      <w:r w:rsidRPr="007E55F1">
        <w:rPr>
          <w:rFonts w:ascii="Arial" w:hAnsi="Arial" w:cs="Arial"/>
          <w:spacing w:val="6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6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2"/>
          <w:sz w:val="22"/>
          <w:szCs w:val="22"/>
        </w:rPr>
        <w:t>d</w:t>
      </w:r>
      <w:r w:rsidRPr="007E55F1">
        <w:rPr>
          <w:rFonts w:ascii="Arial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8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ra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r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om</w:t>
      </w:r>
      <w:r w:rsidRPr="007E55F1">
        <w:rPr>
          <w:rFonts w:ascii="Arial" w:hAnsi="Arial" w:cs="Arial"/>
          <w:spacing w:val="9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6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Ad</w:t>
      </w:r>
      <w:r w:rsidRPr="007E55F1">
        <w:rPr>
          <w:rFonts w:ascii="Arial" w:hAnsi="Arial" w:cs="Arial"/>
          <w:spacing w:val="1"/>
          <w:sz w:val="22"/>
          <w:szCs w:val="22"/>
        </w:rPr>
        <w:t>mi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pacing w:val="2"/>
          <w:sz w:val="22"/>
          <w:szCs w:val="22"/>
        </w:rPr>
        <w:t>a</w:t>
      </w:r>
      <w:r w:rsidRPr="007E55F1">
        <w:rPr>
          <w:rFonts w:ascii="Arial" w:hAnsi="Arial" w:cs="Arial"/>
          <w:spacing w:val="-1"/>
          <w:sz w:val="22"/>
          <w:szCs w:val="22"/>
        </w:rPr>
        <w:t>çã</w:t>
      </w:r>
      <w:r w:rsidRPr="007E55F1">
        <w:rPr>
          <w:rFonts w:ascii="Arial" w:hAnsi="Arial" w:cs="Arial"/>
          <w:sz w:val="22"/>
          <w:szCs w:val="22"/>
        </w:rPr>
        <w:t xml:space="preserve">o </w:t>
      </w:r>
      <w:r w:rsidRPr="007E55F1">
        <w:rPr>
          <w:rFonts w:ascii="Arial" w:hAnsi="Arial" w:cs="Arial"/>
          <w:spacing w:val="1"/>
          <w:sz w:val="22"/>
          <w:szCs w:val="22"/>
        </w:rPr>
        <w:t>P</w:t>
      </w:r>
      <w:r w:rsidRPr="007E55F1">
        <w:rPr>
          <w:rFonts w:ascii="Arial" w:hAnsi="Arial" w:cs="Arial"/>
          <w:sz w:val="22"/>
          <w:szCs w:val="22"/>
        </w:rPr>
        <w:t>úb</w:t>
      </w:r>
      <w:r w:rsidRPr="007E55F1">
        <w:rPr>
          <w:rFonts w:ascii="Arial" w:hAnsi="Arial" w:cs="Arial"/>
          <w:spacing w:val="1"/>
          <w:sz w:val="22"/>
          <w:szCs w:val="22"/>
        </w:rPr>
        <w:t>li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pacing w:val="2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,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2"/>
          <w:sz w:val="22"/>
          <w:szCs w:val="22"/>
        </w:rPr>
        <w:t>r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2"/>
          <w:sz w:val="22"/>
          <w:szCs w:val="22"/>
        </w:rPr>
        <w:t>z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de</w:t>
      </w:r>
      <w:r w:rsidRPr="007E55F1">
        <w:rPr>
          <w:rFonts w:ascii="Arial" w:hAnsi="Arial" w:cs="Arial"/>
          <w:spacing w:val="8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é 5</w:t>
      </w:r>
      <w:r w:rsidRPr="007E55F1">
        <w:rPr>
          <w:rFonts w:ascii="Arial" w:hAnsi="Arial" w:cs="Arial"/>
          <w:spacing w:val="6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(c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pacing w:val="2"/>
          <w:sz w:val="22"/>
          <w:szCs w:val="22"/>
        </w:rPr>
        <w:t>o</w:t>
      </w:r>
      <w:r w:rsidRPr="007E55F1">
        <w:rPr>
          <w:rFonts w:ascii="Arial" w:hAnsi="Arial" w:cs="Arial"/>
          <w:sz w:val="22"/>
          <w:szCs w:val="22"/>
        </w:rPr>
        <w:t>)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nos,</w:t>
      </w:r>
      <w:r w:rsidRPr="007E55F1">
        <w:rPr>
          <w:rFonts w:ascii="Arial" w:hAnsi="Arial" w:cs="Arial"/>
          <w:spacing w:val="9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2"/>
          <w:sz w:val="22"/>
          <w:szCs w:val="22"/>
        </w:rPr>
        <w:t>g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2"/>
          <w:sz w:val="22"/>
          <w:szCs w:val="22"/>
        </w:rPr>
        <w:t>r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ti</w:t>
      </w:r>
      <w:r w:rsidRPr="007E55F1">
        <w:rPr>
          <w:rFonts w:ascii="Arial" w:hAnsi="Arial" w:cs="Arial"/>
          <w:sz w:val="22"/>
          <w:szCs w:val="22"/>
        </w:rPr>
        <w:t>do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6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2"/>
          <w:sz w:val="22"/>
          <w:szCs w:val="22"/>
        </w:rPr>
        <w:t>r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1"/>
          <w:sz w:val="22"/>
          <w:szCs w:val="22"/>
        </w:rPr>
        <w:t>it</w:t>
      </w:r>
      <w:r w:rsidRPr="007E55F1">
        <w:rPr>
          <w:rFonts w:ascii="Arial" w:hAnsi="Arial" w:cs="Arial"/>
          <w:sz w:val="22"/>
          <w:szCs w:val="22"/>
        </w:rPr>
        <w:t>ó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o e</w:t>
      </w:r>
      <w:r w:rsidRPr="007E55F1">
        <w:rPr>
          <w:rFonts w:ascii="Arial" w:hAnsi="Arial" w:cs="Arial"/>
          <w:spacing w:val="10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10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2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efe</w:t>
      </w:r>
      <w:r w:rsidRPr="007E55F1">
        <w:rPr>
          <w:rFonts w:ascii="Arial" w:hAnsi="Arial" w:cs="Arial"/>
          <w:spacing w:val="3"/>
          <w:sz w:val="22"/>
          <w:szCs w:val="22"/>
        </w:rPr>
        <w:t>s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,</w:t>
      </w:r>
      <w:r w:rsidRPr="007E55F1">
        <w:rPr>
          <w:rFonts w:ascii="Arial" w:hAnsi="Arial" w:cs="Arial"/>
          <w:spacing w:val="7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nqu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er</w:t>
      </w:r>
      <w:r w:rsidRPr="007E55F1">
        <w:rPr>
          <w:rFonts w:ascii="Arial" w:hAnsi="Arial" w:cs="Arial"/>
          <w:sz w:val="22"/>
          <w:szCs w:val="22"/>
        </w:rPr>
        <w:t>du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pacing w:val="2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r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os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1"/>
          <w:sz w:val="22"/>
          <w:szCs w:val="22"/>
        </w:rPr>
        <w:t>ti</w:t>
      </w:r>
      <w:r w:rsidRPr="007E55F1">
        <w:rPr>
          <w:rFonts w:ascii="Arial" w:hAnsi="Arial" w:cs="Arial"/>
          <w:sz w:val="22"/>
          <w:szCs w:val="22"/>
        </w:rPr>
        <w:t>vos d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er</w:t>
      </w:r>
      <w:r w:rsidRPr="007E55F1">
        <w:rPr>
          <w:rFonts w:ascii="Arial" w:hAnsi="Arial" w:cs="Arial"/>
          <w:spacing w:val="1"/>
          <w:sz w:val="22"/>
          <w:szCs w:val="22"/>
        </w:rPr>
        <w:t>mi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da pun</w:t>
      </w:r>
      <w:r w:rsidRPr="007E55F1">
        <w:rPr>
          <w:rFonts w:ascii="Arial" w:hAnsi="Arial" w:cs="Arial"/>
          <w:spacing w:val="3"/>
          <w:sz w:val="22"/>
          <w:szCs w:val="22"/>
        </w:rPr>
        <w:t>i</w:t>
      </w:r>
      <w:r w:rsidRPr="007E55F1">
        <w:rPr>
          <w:rFonts w:ascii="Arial" w:hAnsi="Arial" w:cs="Arial"/>
          <w:spacing w:val="2"/>
          <w:sz w:val="22"/>
          <w:szCs w:val="22"/>
        </w:rPr>
        <w:t>ç</w:t>
      </w:r>
      <w:r w:rsidRPr="007E55F1">
        <w:rPr>
          <w:rFonts w:ascii="Arial" w:hAnsi="Arial" w:cs="Arial"/>
          <w:spacing w:val="-1"/>
          <w:sz w:val="22"/>
          <w:szCs w:val="22"/>
        </w:rPr>
        <w:t>ã</w:t>
      </w:r>
      <w:r w:rsidRPr="007E55F1">
        <w:rPr>
          <w:rFonts w:ascii="Arial" w:hAnsi="Arial" w:cs="Arial"/>
          <w:sz w:val="22"/>
          <w:szCs w:val="22"/>
        </w:rPr>
        <w:t xml:space="preserve">o ou 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é</w:t>
      </w:r>
      <w:r w:rsidRPr="007E55F1">
        <w:rPr>
          <w:rFonts w:ascii="Arial" w:hAnsi="Arial" w:cs="Arial"/>
          <w:spacing w:val="7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 xml:space="preserve">que </w:t>
      </w:r>
      <w:r w:rsidRPr="007E55F1">
        <w:rPr>
          <w:rFonts w:ascii="Arial" w:hAnsi="Arial" w:cs="Arial"/>
          <w:spacing w:val="3"/>
          <w:sz w:val="22"/>
          <w:szCs w:val="22"/>
        </w:rPr>
        <w:t>s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1"/>
          <w:sz w:val="22"/>
          <w:szCs w:val="22"/>
        </w:rPr>
        <w:t>j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6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2"/>
          <w:sz w:val="22"/>
          <w:szCs w:val="22"/>
        </w:rPr>
        <w:t>r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z w:val="22"/>
          <w:szCs w:val="22"/>
        </w:rPr>
        <w:t>ov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da a</w:t>
      </w:r>
      <w:r w:rsidRPr="007E55F1">
        <w:rPr>
          <w:rFonts w:ascii="Arial" w:hAnsi="Arial" w:cs="Arial"/>
          <w:spacing w:val="7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rea</w:t>
      </w:r>
      <w:r w:rsidRPr="007E55F1">
        <w:rPr>
          <w:rFonts w:ascii="Arial" w:hAnsi="Arial" w:cs="Arial"/>
          <w:sz w:val="22"/>
          <w:szCs w:val="22"/>
        </w:rPr>
        <w:t>b</w:t>
      </w:r>
      <w:r w:rsidRPr="007E55F1">
        <w:rPr>
          <w:rFonts w:ascii="Arial" w:hAnsi="Arial" w:cs="Arial"/>
          <w:spacing w:val="1"/>
          <w:sz w:val="22"/>
          <w:szCs w:val="22"/>
        </w:rPr>
        <w:t>ilit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2"/>
          <w:sz w:val="22"/>
          <w:szCs w:val="22"/>
        </w:rPr>
        <w:t>ç</w:t>
      </w:r>
      <w:r w:rsidRPr="007E55F1">
        <w:rPr>
          <w:rFonts w:ascii="Arial" w:hAnsi="Arial" w:cs="Arial"/>
          <w:spacing w:val="-1"/>
          <w:sz w:val="22"/>
          <w:szCs w:val="22"/>
        </w:rPr>
        <w:t>ã</w:t>
      </w:r>
      <w:r w:rsidRPr="007E55F1">
        <w:rPr>
          <w:rFonts w:ascii="Arial" w:hAnsi="Arial" w:cs="Arial"/>
          <w:sz w:val="22"/>
          <w:szCs w:val="22"/>
        </w:rPr>
        <w:t>o p</w:t>
      </w:r>
      <w:r w:rsidRPr="007E55F1">
        <w:rPr>
          <w:rFonts w:ascii="Arial" w:hAnsi="Arial" w:cs="Arial"/>
          <w:spacing w:val="-1"/>
          <w:sz w:val="22"/>
          <w:szCs w:val="22"/>
        </w:rPr>
        <w:t>era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e a</w:t>
      </w:r>
      <w:r w:rsidRPr="007E55F1">
        <w:rPr>
          <w:rFonts w:ascii="Arial" w:hAnsi="Arial" w:cs="Arial"/>
          <w:spacing w:val="7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z w:val="22"/>
          <w:szCs w:val="22"/>
        </w:rPr>
        <w:t>óp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 xml:space="preserve">a 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de</w:t>
      </w:r>
      <w:r w:rsidRPr="007E55F1">
        <w:rPr>
          <w:rFonts w:ascii="Arial" w:hAnsi="Arial" w:cs="Arial"/>
          <w:spacing w:val="-7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 xml:space="preserve">que 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1"/>
          <w:sz w:val="22"/>
          <w:szCs w:val="22"/>
        </w:rPr>
        <w:t>li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ou</w:t>
      </w:r>
      <w:r w:rsidRPr="007E55F1">
        <w:rPr>
          <w:rFonts w:ascii="Arial" w:hAnsi="Arial" w:cs="Arial"/>
          <w:spacing w:val="-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li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,</w:t>
      </w:r>
      <w:r w:rsidRPr="007E55F1">
        <w:rPr>
          <w:rFonts w:ascii="Arial" w:hAnsi="Arial" w:cs="Arial"/>
          <w:spacing w:val="-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-1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li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pacing w:val="1"/>
          <w:sz w:val="22"/>
          <w:szCs w:val="22"/>
        </w:rPr>
        <w:t>it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q</w:t>
      </w:r>
      <w:r w:rsidRPr="007E55F1">
        <w:rPr>
          <w:rFonts w:ascii="Arial" w:hAnsi="Arial" w:cs="Arial"/>
          <w:spacing w:val="2"/>
          <w:sz w:val="22"/>
          <w:szCs w:val="22"/>
        </w:rPr>
        <w:t>u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:</w:t>
      </w:r>
    </w:p>
    <w:p w:rsidR="00B85D8B" w:rsidRPr="007E55F1" w:rsidRDefault="00B85D8B" w:rsidP="00B85D8B">
      <w:pPr>
        <w:ind w:right="72"/>
        <w:jc w:val="both"/>
        <w:rPr>
          <w:rFonts w:ascii="Arial" w:hAnsi="Arial" w:cs="Arial"/>
          <w:sz w:val="22"/>
          <w:szCs w:val="22"/>
        </w:rPr>
      </w:pPr>
    </w:p>
    <w:p w:rsidR="00B85D8B" w:rsidRPr="007E55F1" w:rsidRDefault="00B85D8B" w:rsidP="00B85D8B">
      <w:pPr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15.9</w:t>
      </w:r>
      <w:r w:rsidRPr="007E55F1">
        <w:rPr>
          <w:rFonts w:ascii="Arial" w:hAnsi="Arial" w:cs="Arial"/>
          <w:b/>
          <w:sz w:val="22"/>
          <w:szCs w:val="22"/>
        </w:rPr>
        <w:t>.1.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R</w:t>
      </w:r>
      <w:r w:rsidRPr="007E55F1">
        <w:rPr>
          <w:rFonts w:ascii="Arial" w:hAnsi="Arial" w:cs="Arial"/>
          <w:spacing w:val="-1"/>
          <w:sz w:val="22"/>
          <w:szCs w:val="22"/>
        </w:rPr>
        <w:t>ec</w:t>
      </w:r>
      <w:r w:rsidRPr="007E55F1">
        <w:rPr>
          <w:rFonts w:ascii="Arial" w:hAnsi="Arial" w:cs="Arial"/>
          <w:sz w:val="22"/>
          <w:szCs w:val="22"/>
        </w:rPr>
        <w:t>us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r</w:t>
      </w:r>
      <w:r w:rsidRPr="007E55F1">
        <w:rPr>
          <w:rFonts w:ascii="Arial" w:hAnsi="Arial" w:cs="Arial"/>
          <w:spacing w:val="-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-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No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-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de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nho</w:t>
      </w:r>
      <w:r w:rsidRPr="007E55F1">
        <w:rPr>
          <w:rFonts w:ascii="Arial" w:hAnsi="Arial" w:cs="Arial"/>
          <w:spacing w:val="-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da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2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;</w:t>
      </w:r>
    </w:p>
    <w:p w:rsidR="00B85D8B" w:rsidRPr="007E55F1" w:rsidRDefault="00B85D8B" w:rsidP="00B85D8B">
      <w:pPr>
        <w:ind w:right="67"/>
        <w:jc w:val="both"/>
        <w:rPr>
          <w:rFonts w:ascii="Arial" w:hAnsi="Arial" w:cs="Arial"/>
          <w:sz w:val="22"/>
          <w:szCs w:val="22"/>
        </w:rPr>
      </w:pPr>
    </w:p>
    <w:p w:rsidR="00B85D8B" w:rsidRPr="007E55F1" w:rsidRDefault="00B85D8B" w:rsidP="00B85D8B">
      <w:pPr>
        <w:ind w:right="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15.9</w:t>
      </w:r>
      <w:r w:rsidRPr="007E55F1">
        <w:rPr>
          <w:rFonts w:ascii="Arial" w:hAnsi="Arial" w:cs="Arial"/>
          <w:b/>
          <w:sz w:val="22"/>
          <w:szCs w:val="22"/>
        </w:rPr>
        <w:t>.2.</w:t>
      </w:r>
      <w:r w:rsidRPr="007E55F1">
        <w:rPr>
          <w:rFonts w:ascii="Arial" w:hAnsi="Arial" w:cs="Arial"/>
          <w:sz w:val="22"/>
          <w:szCs w:val="22"/>
        </w:rPr>
        <w:t xml:space="preserve"> D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pacing w:val="2"/>
          <w:sz w:val="22"/>
          <w:szCs w:val="22"/>
        </w:rPr>
        <w:t>x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r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 xml:space="preserve">de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2"/>
          <w:sz w:val="22"/>
          <w:szCs w:val="22"/>
        </w:rPr>
        <w:t>r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g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r a do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2"/>
          <w:sz w:val="22"/>
          <w:szCs w:val="22"/>
        </w:rPr>
        <w:t>a</w:t>
      </w:r>
      <w:r w:rsidRPr="007E55F1">
        <w:rPr>
          <w:rFonts w:ascii="Arial" w:hAnsi="Arial" w:cs="Arial"/>
          <w:spacing w:val="-1"/>
          <w:sz w:val="22"/>
          <w:szCs w:val="22"/>
        </w:rPr>
        <w:t>çã</w:t>
      </w:r>
      <w:r w:rsidRPr="007E55F1">
        <w:rPr>
          <w:rFonts w:ascii="Arial" w:hAnsi="Arial" w:cs="Arial"/>
          <w:sz w:val="22"/>
          <w:szCs w:val="22"/>
        </w:rPr>
        <w:t xml:space="preserve">o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2"/>
          <w:sz w:val="22"/>
          <w:szCs w:val="22"/>
        </w:rPr>
        <w:t>x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pacing w:val="-2"/>
          <w:sz w:val="22"/>
          <w:szCs w:val="22"/>
        </w:rPr>
        <w:t>g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da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2"/>
          <w:sz w:val="22"/>
          <w:szCs w:val="22"/>
        </w:rPr>
        <w:t>r</w:t>
      </w:r>
      <w:r w:rsidRPr="007E55F1">
        <w:rPr>
          <w:rFonts w:ascii="Arial" w:hAnsi="Arial" w:cs="Arial"/>
          <w:sz w:val="22"/>
          <w:szCs w:val="22"/>
        </w:rPr>
        <w:t xml:space="preserve">a o </w:t>
      </w:r>
      <w:r w:rsidRPr="007E55F1">
        <w:rPr>
          <w:rFonts w:ascii="Arial" w:hAnsi="Arial" w:cs="Arial"/>
          <w:spacing w:val="2"/>
          <w:sz w:val="22"/>
          <w:szCs w:val="22"/>
        </w:rPr>
        <w:t>c</w:t>
      </w:r>
      <w:r w:rsidRPr="007E55F1">
        <w:rPr>
          <w:rFonts w:ascii="Arial" w:hAnsi="Arial" w:cs="Arial"/>
          <w:spacing w:val="-1"/>
          <w:sz w:val="22"/>
          <w:szCs w:val="22"/>
        </w:rPr>
        <w:t>er</w:t>
      </w:r>
      <w:r w:rsidRPr="007E55F1">
        <w:rPr>
          <w:rFonts w:ascii="Arial" w:hAnsi="Arial" w:cs="Arial"/>
          <w:spacing w:val="3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z w:val="22"/>
          <w:szCs w:val="22"/>
        </w:rPr>
        <w:t xml:space="preserve">e ou 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2"/>
          <w:sz w:val="22"/>
          <w:szCs w:val="22"/>
        </w:rPr>
        <w:t>r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2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r do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2"/>
          <w:sz w:val="22"/>
          <w:szCs w:val="22"/>
        </w:rPr>
        <w:t>ç</w:t>
      </w:r>
      <w:r w:rsidRPr="007E55F1">
        <w:rPr>
          <w:rFonts w:ascii="Arial" w:hAnsi="Arial" w:cs="Arial"/>
          <w:spacing w:val="-1"/>
          <w:sz w:val="22"/>
          <w:szCs w:val="22"/>
        </w:rPr>
        <w:t>ã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fa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;</w:t>
      </w:r>
    </w:p>
    <w:p w:rsidR="00B85D8B" w:rsidRPr="007E55F1" w:rsidRDefault="00B85D8B" w:rsidP="00B85D8B">
      <w:pPr>
        <w:ind w:right="3611"/>
        <w:jc w:val="both"/>
        <w:rPr>
          <w:rFonts w:ascii="Arial" w:hAnsi="Arial" w:cs="Arial"/>
          <w:sz w:val="22"/>
          <w:szCs w:val="22"/>
        </w:rPr>
      </w:pPr>
    </w:p>
    <w:p w:rsidR="00B85D8B" w:rsidRPr="007E55F1" w:rsidRDefault="00B85D8B" w:rsidP="00B85D8B">
      <w:pPr>
        <w:tabs>
          <w:tab w:val="left" w:pos="9071"/>
        </w:tabs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15.9</w:t>
      </w:r>
      <w:r w:rsidRPr="007E55F1">
        <w:rPr>
          <w:rFonts w:ascii="Arial" w:hAnsi="Arial" w:cs="Arial"/>
          <w:b/>
          <w:sz w:val="22"/>
          <w:szCs w:val="22"/>
        </w:rPr>
        <w:t>.3.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Ens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1"/>
          <w:sz w:val="22"/>
          <w:szCs w:val="22"/>
        </w:rPr>
        <w:t>j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r</w:t>
      </w:r>
      <w:r w:rsidRPr="007E55F1">
        <w:rPr>
          <w:rFonts w:ascii="Arial" w:hAnsi="Arial" w:cs="Arial"/>
          <w:spacing w:val="-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1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2"/>
          <w:sz w:val="22"/>
          <w:szCs w:val="22"/>
        </w:rPr>
        <w:t>r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ar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2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da</w:t>
      </w:r>
      <w:r w:rsidRPr="007E55F1"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2"/>
          <w:sz w:val="22"/>
          <w:szCs w:val="22"/>
        </w:rPr>
        <w:t>x</w:t>
      </w:r>
      <w:r w:rsidRPr="007E55F1">
        <w:rPr>
          <w:rFonts w:ascii="Arial" w:hAnsi="Arial" w:cs="Arial"/>
          <w:spacing w:val="-1"/>
          <w:sz w:val="22"/>
          <w:szCs w:val="22"/>
        </w:rPr>
        <w:t>ec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-1"/>
          <w:sz w:val="22"/>
          <w:szCs w:val="22"/>
        </w:rPr>
        <w:t>çã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do</w:t>
      </w:r>
      <w:r w:rsidRPr="007E55F1"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3"/>
          <w:sz w:val="22"/>
          <w:szCs w:val="22"/>
        </w:rPr>
        <w:t>s</w:t>
      </w:r>
      <w:r w:rsidRPr="007E55F1">
        <w:rPr>
          <w:rFonts w:ascii="Arial" w:hAnsi="Arial" w:cs="Arial"/>
          <w:spacing w:val="2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ob</w:t>
      </w:r>
      <w:r w:rsidRPr="007E55F1">
        <w:rPr>
          <w:rFonts w:ascii="Arial" w:hAnsi="Arial" w:cs="Arial"/>
          <w:spacing w:val="1"/>
          <w:sz w:val="22"/>
          <w:szCs w:val="22"/>
        </w:rPr>
        <w:t>j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o;</w:t>
      </w:r>
    </w:p>
    <w:p w:rsidR="00B85D8B" w:rsidRPr="007E55F1" w:rsidRDefault="00B85D8B" w:rsidP="00B85D8B">
      <w:pPr>
        <w:ind w:right="1192"/>
        <w:jc w:val="both"/>
        <w:rPr>
          <w:rFonts w:ascii="Arial" w:hAnsi="Arial" w:cs="Arial"/>
          <w:sz w:val="22"/>
          <w:szCs w:val="22"/>
        </w:rPr>
      </w:pPr>
    </w:p>
    <w:p w:rsidR="00B85D8B" w:rsidRPr="007E55F1" w:rsidRDefault="00B85D8B" w:rsidP="00B85D8B">
      <w:pPr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15.9</w:t>
      </w:r>
      <w:r w:rsidRPr="007E55F1">
        <w:rPr>
          <w:rFonts w:ascii="Arial" w:hAnsi="Arial" w:cs="Arial"/>
          <w:b/>
          <w:sz w:val="22"/>
          <w:szCs w:val="22"/>
        </w:rPr>
        <w:t>.4</w:t>
      </w:r>
      <w:r w:rsidRPr="007E55F1">
        <w:rPr>
          <w:rFonts w:ascii="Arial" w:hAnsi="Arial" w:cs="Arial"/>
          <w:b/>
          <w:spacing w:val="-6"/>
          <w:sz w:val="22"/>
          <w:szCs w:val="22"/>
        </w:rPr>
        <w:t>.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-1"/>
          <w:sz w:val="22"/>
          <w:szCs w:val="22"/>
        </w:rPr>
        <w:t>ã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3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ti</w:t>
      </w:r>
      <w:r w:rsidRPr="007E55F1">
        <w:rPr>
          <w:rFonts w:ascii="Arial" w:hAnsi="Arial" w:cs="Arial"/>
          <w:sz w:val="22"/>
          <w:szCs w:val="22"/>
        </w:rPr>
        <w:t>v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r</w:t>
      </w:r>
      <w:r w:rsidRPr="007E55F1">
        <w:rPr>
          <w:rFonts w:ascii="Arial" w:hAnsi="Arial" w:cs="Arial"/>
          <w:spacing w:val="-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-1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2"/>
          <w:sz w:val="22"/>
          <w:szCs w:val="22"/>
        </w:rPr>
        <w:t>pr</w:t>
      </w:r>
      <w:r w:rsidRPr="007E55F1">
        <w:rPr>
          <w:rFonts w:ascii="Arial" w:hAnsi="Arial" w:cs="Arial"/>
          <w:sz w:val="22"/>
          <w:szCs w:val="22"/>
        </w:rPr>
        <w:t>opos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,</w:t>
      </w:r>
      <w:r w:rsidRPr="007E55F1">
        <w:rPr>
          <w:rFonts w:ascii="Arial" w:hAnsi="Arial" w:cs="Arial"/>
          <w:spacing w:val="-7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fa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z w:val="22"/>
          <w:szCs w:val="22"/>
        </w:rPr>
        <w:t>h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r</w:t>
      </w:r>
      <w:r w:rsidRPr="007E55F1">
        <w:rPr>
          <w:rFonts w:ascii="Arial" w:hAnsi="Arial" w:cs="Arial"/>
          <w:spacing w:val="-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 xml:space="preserve">ou </w:t>
      </w:r>
      <w:r w:rsidRPr="007E55F1">
        <w:rPr>
          <w:rFonts w:ascii="Arial" w:hAnsi="Arial" w:cs="Arial"/>
          <w:spacing w:val="-1"/>
          <w:sz w:val="22"/>
          <w:szCs w:val="22"/>
        </w:rPr>
        <w:t>fra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2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r</w:t>
      </w:r>
      <w:r w:rsidRPr="007E55F1">
        <w:rPr>
          <w:rFonts w:ascii="Arial" w:hAnsi="Arial" w:cs="Arial"/>
          <w:spacing w:val="-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na</w:t>
      </w:r>
      <w:r w:rsidRPr="007E55F1"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2"/>
          <w:sz w:val="22"/>
          <w:szCs w:val="22"/>
        </w:rPr>
        <w:t>x</w:t>
      </w:r>
      <w:r w:rsidRPr="007E55F1">
        <w:rPr>
          <w:rFonts w:ascii="Arial" w:hAnsi="Arial" w:cs="Arial"/>
          <w:spacing w:val="-1"/>
          <w:sz w:val="22"/>
          <w:szCs w:val="22"/>
        </w:rPr>
        <w:t>ec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-1"/>
          <w:sz w:val="22"/>
          <w:szCs w:val="22"/>
        </w:rPr>
        <w:t>çã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do</w:t>
      </w:r>
      <w:r w:rsidRPr="007E55F1"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ob</w:t>
      </w:r>
      <w:r w:rsidRPr="007E55F1">
        <w:rPr>
          <w:rFonts w:ascii="Arial" w:hAnsi="Arial" w:cs="Arial"/>
          <w:spacing w:val="3"/>
          <w:sz w:val="22"/>
          <w:szCs w:val="22"/>
        </w:rPr>
        <w:t>j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2"/>
          <w:sz w:val="22"/>
          <w:szCs w:val="22"/>
        </w:rPr>
        <w:t>a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do;</w:t>
      </w:r>
    </w:p>
    <w:p w:rsidR="00B85D8B" w:rsidRPr="007E55F1" w:rsidRDefault="00B85D8B" w:rsidP="00B85D8B">
      <w:pPr>
        <w:ind w:right="5303"/>
        <w:jc w:val="both"/>
        <w:rPr>
          <w:rFonts w:ascii="Arial" w:hAnsi="Arial" w:cs="Arial"/>
          <w:sz w:val="22"/>
          <w:szCs w:val="22"/>
        </w:rPr>
      </w:pPr>
    </w:p>
    <w:p w:rsidR="00B85D8B" w:rsidRPr="007E55F1" w:rsidRDefault="00B85D8B" w:rsidP="00B85D8B">
      <w:pPr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15.9</w:t>
      </w:r>
      <w:r w:rsidRPr="007E55F1">
        <w:rPr>
          <w:rFonts w:ascii="Arial" w:hAnsi="Arial" w:cs="Arial"/>
          <w:b/>
          <w:sz w:val="22"/>
          <w:szCs w:val="22"/>
        </w:rPr>
        <w:t>.5.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z w:val="22"/>
          <w:szCs w:val="22"/>
        </w:rPr>
        <w:t>po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ar-</w:t>
      </w:r>
      <w:r w:rsidRPr="007E55F1">
        <w:rPr>
          <w:rFonts w:ascii="Arial" w:hAnsi="Arial" w:cs="Arial"/>
          <w:sz w:val="22"/>
          <w:szCs w:val="22"/>
        </w:rPr>
        <w:t>se</w:t>
      </w:r>
      <w:r w:rsidRPr="007E55F1">
        <w:rPr>
          <w:rFonts w:ascii="Arial" w:hAnsi="Arial" w:cs="Arial"/>
          <w:spacing w:val="-8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de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m</w:t>
      </w:r>
      <w:r w:rsidRPr="007E55F1">
        <w:rPr>
          <w:rFonts w:ascii="Arial" w:hAnsi="Arial" w:cs="Arial"/>
          <w:sz w:val="22"/>
          <w:szCs w:val="22"/>
        </w:rPr>
        <w:t>odo</w:t>
      </w:r>
      <w:r>
        <w:rPr>
          <w:rFonts w:ascii="Arial" w:hAnsi="Arial" w:cs="Arial"/>
          <w:spacing w:val="-4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dôn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o; e,</w:t>
      </w:r>
    </w:p>
    <w:p w:rsidR="00B85D8B" w:rsidRPr="007E55F1" w:rsidRDefault="00B85D8B" w:rsidP="00B85D8B">
      <w:pPr>
        <w:ind w:right="6344"/>
        <w:jc w:val="both"/>
        <w:rPr>
          <w:rFonts w:ascii="Arial" w:hAnsi="Arial" w:cs="Arial"/>
          <w:sz w:val="22"/>
          <w:szCs w:val="22"/>
        </w:rPr>
      </w:pPr>
    </w:p>
    <w:p w:rsidR="00B85D8B" w:rsidRPr="007E55F1" w:rsidRDefault="00B85D8B" w:rsidP="00B85D8B">
      <w:pPr>
        <w:tabs>
          <w:tab w:val="left" w:pos="9071"/>
        </w:tabs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15.9</w:t>
      </w:r>
      <w:r w:rsidRPr="007E55F1">
        <w:rPr>
          <w:rFonts w:ascii="Arial" w:hAnsi="Arial" w:cs="Arial"/>
          <w:b/>
          <w:sz w:val="22"/>
          <w:szCs w:val="22"/>
        </w:rPr>
        <w:t>.6.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r</w:t>
      </w:r>
      <w:r w:rsidRPr="007E55F1">
        <w:rPr>
          <w:rFonts w:ascii="Arial" w:hAnsi="Arial" w:cs="Arial"/>
          <w:spacing w:val="-3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fra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2"/>
          <w:sz w:val="22"/>
          <w:szCs w:val="22"/>
        </w:rPr>
        <w:t>d</w:t>
      </w:r>
      <w:r w:rsidRPr="007E55F1">
        <w:rPr>
          <w:rFonts w:ascii="Arial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-5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f</w:t>
      </w:r>
      <w:r w:rsidRPr="007E55F1">
        <w:rPr>
          <w:rFonts w:ascii="Arial" w:hAnsi="Arial" w:cs="Arial"/>
          <w:spacing w:val="3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1"/>
          <w:sz w:val="22"/>
          <w:szCs w:val="22"/>
        </w:rPr>
        <w:t>ca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z w:val="22"/>
          <w:szCs w:val="22"/>
        </w:rPr>
        <w:t>.</w:t>
      </w:r>
    </w:p>
    <w:p w:rsidR="00B85D8B" w:rsidRPr="007E55F1" w:rsidRDefault="00B85D8B" w:rsidP="00B85D8B">
      <w:pPr>
        <w:ind w:right="67"/>
        <w:jc w:val="both"/>
        <w:rPr>
          <w:rFonts w:ascii="Arial" w:hAnsi="Arial" w:cs="Arial"/>
          <w:sz w:val="22"/>
          <w:szCs w:val="22"/>
        </w:rPr>
      </w:pPr>
    </w:p>
    <w:p w:rsidR="00B85D8B" w:rsidRPr="007E55F1" w:rsidRDefault="00B85D8B" w:rsidP="00B85D8B">
      <w:pPr>
        <w:ind w:right="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15.10</w:t>
      </w:r>
      <w:r w:rsidRPr="007E55F1">
        <w:rPr>
          <w:rFonts w:ascii="Arial" w:hAnsi="Arial" w:cs="Arial"/>
          <w:b/>
          <w:sz w:val="22"/>
          <w:szCs w:val="22"/>
        </w:rPr>
        <w:t>.</w:t>
      </w:r>
      <w:r w:rsidRPr="007E55F1">
        <w:rPr>
          <w:rFonts w:ascii="Arial" w:hAnsi="Arial" w:cs="Arial"/>
          <w:sz w:val="22"/>
          <w:szCs w:val="22"/>
        </w:rPr>
        <w:t xml:space="preserve"> O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2"/>
          <w:sz w:val="22"/>
          <w:szCs w:val="22"/>
        </w:rPr>
        <w:t>r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so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j</w:t>
      </w:r>
      <w:r w:rsidRPr="007E55F1">
        <w:rPr>
          <w:rFonts w:ascii="Arial" w:hAnsi="Arial" w:cs="Arial"/>
          <w:sz w:val="22"/>
          <w:szCs w:val="22"/>
        </w:rPr>
        <w:t>us</w:t>
      </w:r>
      <w:r w:rsidRPr="007E55F1">
        <w:rPr>
          <w:rFonts w:ascii="Arial" w:hAnsi="Arial" w:cs="Arial"/>
          <w:spacing w:val="1"/>
          <w:sz w:val="22"/>
          <w:szCs w:val="22"/>
        </w:rPr>
        <w:t>ti</w:t>
      </w:r>
      <w:r w:rsidRPr="007E55F1">
        <w:rPr>
          <w:rFonts w:ascii="Arial" w:hAnsi="Arial" w:cs="Arial"/>
          <w:spacing w:val="-1"/>
          <w:sz w:val="22"/>
          <w:szCs w:val="22"/>
        </w:rPr>
        <w:t>f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pacing w:val="2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do</w:t>
      </w:r>
      <w:r w:rsidRPr="007E55F1"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na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2"/>
          <w:sz w:val="22"/>
          <w:szCs w:val="22"/>
        </w:rPr>
        <w:t>x</w:t>
      </w:r>
      <w:r w:rsidRPr="007E55F1">
        <w:rPr>
          <w:rFonts w:ascii="Arial" w:hAnsi="Arial" w:cs="Arial"/>
          <w:spacing w:val="-1"/>
          <w:sz w:val="22"/>
          <w:szCs w:val="22"/>
        </w:rPr>
        <w:t>ec</w:t>
      </w:r>
      <w:r w:rsidRPr="007E55F1">
        <w:rPr>
          <w:rFonts w:ascii="Arial" w:hAnsi="Arial" w:cs="Arial"/>
          <w:spacing w:val="2"/>
          <w:sz w:val="22"/>
          <w:szCs w:val="22"/>
        </w:rPr>
        <w:t>u</w:t>
      </w:r>
      <w:r w:rsidRPr="007E55F1">
        <w:rPr>
          <w:rFonts w:ascii="Arial" w:hAnsi="Arial" w:cs="Arial"/>
          <w:spacing w:val="-1"/>
          <w:sz w:val="22"/>
          <w:szCs w:val="22"/>
        </w:rPr>
        <w:t>çã</w:t>
      </w:r>
      <w:r w:rsidRPr="007E55F1">
        <w:rPr>
          <w:rFonts w:ascii="Arial" w:hAnsi="Arial" w:cs="Arial"/>
          <w:sz w:val="22"/>
          <w:szCs w:val="22"/>
        </w:rPr>
        <w:t>o,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on</w:t>
      </w:r>
      <w:r w:rsidRPr="007E55F1">
        <w:rPr>
          <w:rFonts w:ascii="Arial" w:hAnsi="Arial" w:cs="Arial"/>
          <w:spacing w:val="-1"/>
          <w:sz w:val="22"/>
          <w:szCs w:val="22"/>
        </w:rPr>
        <w:t>f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pacing w:val="3"/>
          <w:sz w:val="22"/>
          <w:szCs w:val="22"/>
        </w:rPr>
        <w:t>m</w:t>
      </w:r>
      <w:r w:rsidRPr="007E55F1">
        <w:rPr>
          <w:rFonts w:ascii="Arial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-1"/>
          <w:sz w:val="22"/>
          <w:szCs w:val="22"/>
        </w:rPr>
        <w:t xml:space="preserve"> e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1"/>
          <w:sz w:val="22"/>
          <w:szCs w:val="22"/>
        </w:rPr>
        <w:t>ti</w:t>
      </w:r>
      <w:r w:rsidRPr="007E55F1">
        <w:rPr>
          <w:rFonts w:ascii="Arial" w:hAnsi="Arial" w:cs="Arial"/>
          <w:sz w:val="22"/>
          <w:szCs w:val="22"/>
        </w:rPr>
        <w:t>pu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do</w:t>
      </w:r>
      <w:r w:rsidRPr="007E55F1">
        <w:rPr>
          <w:rFonts w:ascii="Arial" w:hAnsi="Arial" w:cs="Arial"/>
          <w:spacing w:val="-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no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Ed</w:t>
      </w:r>
      <w:r w:rsidRPr="007E55F1">
        <w:rPr>
          <w:rFonts w:ascii="Arial" w:hAnsi="Arial" w:cs="Arial"/>
          <w:spacing w:val="1"/>
          <w:sz w:val="22"/>
          <w:szCs w:val="22"/>
        </w:rPr>
        <w:t>it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z w:val="22"/>
          <w:szCs w:val="22"/>
        </w:rPr>
        <w:t>,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2"/>
          <w:sz w:val="22"/>
          <w:szCs w:val="22"/>
        </w:rPr>
        <w:t>p</w:t>
      </w:r>
      <w:r w:rsidRPr="007E55F1">
        <w:rPr>
          <w:rFonts w:ascii="Arial" w:hAnsi="Arial" w:cs="Arial"/>
          <w:sz w:val="22"/>
          <w:szCs w:val="22"/>
        </w:rPr>
        <w:t>or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er</w:t>
      </w:r>
      <w:r w:rsidRPr="007E55F1">
        <w:rPr>
          <w:rFonts w:ascii="Arial" w:hAnsi="Arial" w:cs="Arial"/>
          <w:spacing w:val="1"/>
          <w:sz w:val="22"/>
          <w:szCs w:val="22"/>
        </w:rPr>
        <w:t>í</w:t>
      </w:r>
      <w:r w:rsidRPr="007E55F1">
        <w:rPr>
          <w:rFonts w:ascii="Arial" w:hAnsi="Arial" w:cs="Arial"/>
          <w:sz w:val="22"/>
          <w:szCs w:val="22"/>
        </w:rPr>
        <w:t>odo</w:t>
      </w:r>
      <w:r w:rsidRPr="007E55F1">
        <w:rPr>
          <w:rFonts w:ascii="Arial" w:hAnsi="Arial" w:cs="Arial"/>
          <w:spacing w:val="-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su</w:t>
      </w:r>
      <w:r w:rsidRPr="007E55F1">
        <w:rPr>
          <w:rFonts w:ascii="Arial" w:hAnsi="Arial" w:cs="Arial"/>
          <w:spacing w:val="2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er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or a</w:t>
      </w:r>
      <w:r w:rsidRPr="007E55F1">
        <w:rPr>
          <w:rFonts w:ascii="Arial" w:hAnsi="Arial" w:cs="Arial"/>
          <w:spacing w:val="-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30</w:t>
      </w:r>
      <w:r w:rsidRPr="007E55F1"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(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)</w:t>
      </w:r>
      <w:r w:rsidRPr="007E55F1">
        <w:rPr>
          <w:rFonts w:ascii="Arial" w:hAnsi="Arial" w:cs="Arial"/>
          <w:spacing w:val="-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s,</w:t>
      </w:r>
      <w:r w:rsidRPr="007E55F1">
        <w:rPr>
          <w:rFonts w:ascii="Arial" w:hAnsi="Arial" w:cs="Arial"/>
          <w:spacing w:val="-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po</w:t>
      </w:r>
      <w:r w:rsidRPr="007E55F1">
        <w:rPr>
          <w:rFonts w:ascii="Arial" w:hAnsi="Arial" w:cs="Arial"/>
          <w:spacing w:val="2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er</w:t>
      </w:r>
      <w:r w:rsidRPr="007E55F1">
        <w:rPr>
          <w:rFonts w:ascii="Arial" w:hAnsi="Arial" w:cs="Arial"/>
          <w:sz w:val="22"/>
          <w:szCs w:val="22"/>
        </w:rPr>
        <w:t>á</w:t>
      </w:r>
      <w:r w:rsidRPr="007E55F1"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ns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1"/>
          <w:sz w:val="22"/>
          <w:szCs w:val="22"/>
        </w:rPr>
        <w:t>j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r</w:t>
      </w:r>
      <w:r w:rsidRPr="007E55F1">
        <w:rPr>
          <w:rFonts w:ascii="Arial" w:hAnsi="Arial" w:cs="Arial"/>
          <w:spacing w:val="-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-1"/>
          <w:sz w:val="22"/>
          <w:szCs w:val="22"/>
        </w:rPr>
        <w:t xml:space="preserve"> re</w:t>
      </w:r>
      <w:r w:rsidRPr="007E55F1">
        <w:rPr>
          <w:rFonts w:ascii="Arial" w:hAnsi="Arial" w:cs="Arial"/>
          <w:spacing w:val="3"/>
          <w:sz w:val="22"/>
          <w:szCs w:val="22"/>
        </w:rPr>
        <w:t>s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1"/>
          <w:sz w:val="22"/>
          <w:szCs w:val="22"/>
        </w:rPr>
        <w:t>ã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do</w:t>
      </w:r>
      <w:r w:rsidRPr="007E55F1"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on</w:t>
      </w:r>
      <w:r w:rsidRPr="007E55F1">
        <w:rPr>
          <w:rFonts w:ascii="Arial" w:hAnsi="Arial" w:cs="Arial"/>
          <w:spacing w:val="3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ra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o.</w:t>
      </w:r>
    </w:p>
    <w:p w:rsidR="00B85D8B" w:rsidRPr="007E55F1" w:rsidRDefault="00B85D8B" w:rsidP="00B85D8B">
      <w:pPr>
        <w:ind w:right="67"/>
        <w:jc w:val="both"/>
        <w:rPr>
          <w:rFonts w:ascii="Arial" w:hAnsi="Arial" w:cs="Arial"/>
          <w:sz w:val="22"/>
          <w:szCs w:val="22"/>
        </w:rPr>
      </w:pPr>
    </w:p>
    <w:p w:rsidR="00B85D8B" w:rsidRPr="007E55F1" w:rsidRDefault="00B85D8B" w:rsidP="00B85D8B">
      <w:pPr>
        <w:ind w:right="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15.11</w:t>
      </w:r>
      <w:r w:rsidRPr="007E55F1">
        <w:rPr>
          <w:rFonts w:ascii="Arial" w:hAnsi="Arial" w:cs="Arial"/>
          <w:b/>
          <w:sz w:val="22"/>
          <w:szCs w:val="22"/>
        </w:rPr>
        <w:t>.</w:t>
      </w:r>
      <w:r w:rsidRPr="007E55F1">
        <w:rPr>
          <w:rFonts w:ascii="Arial" w:hAnsi="Arial" w:cs="Arial"/>
          <w:spacing w:val="1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As</w:t>
      </w:r>
      <w:r w:rsidRPr="007E55F1">
        <w:rPr>
          <w:rFonts w:ascii="Arial" w:hAnsi="Arial" w:cs="Arial"/>
          <w:spacing w:val="16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li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2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1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2"/>
          <w:sz w:val="22"/>
          <w:szCs w:val="22"/>
        </w:rPr>
        <w:t>e</w:t>
      </w:r>
      <w:r w:rsidRPr="007E55F1">
        <w:rPr>
          <w:rFonts w:ascii="Arial" w:hAnsi="Arial" w:cs="Arial"/>
          <w:spacing w:val="-1"/>
          <w:sz w:val="22"/>
          <w:szCs w:val="22"/>
        </w:rPr>
        <w:t>rã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16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ob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pacing w:val="3"/>
          <w:sz w:val="22"/>
          <w:szCs w:val="22"/>
        </w:rPr>
        <w:t>i</w:t>
      </w:r>
      <w:r w:rsidRPr="007E55F1">
        <w:rPr>
          <w:rFonts w:ascii="Arial" w:hAnsi="Arial" w:cs="Arial"/>
          <w:spacing w:val="-2"/>
          <w:sz w:val="22"/>
          <w:szCs w:val="22"/>
        </w:rPr>
        <w:t>g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1"/>
          <w:sz w:val="22"/>
          <w:szCs w:val="22"/>
        </w:rPr>
        <w:t>r</w:t>
      </w:r>
      <w:r w:rsidRPr="007E55F1">
        <w:rPr>
          <w:rFonts w:ascii="Arial" w:hAnsi="Arial" w:cs="Arial"/>
          <w:spacing w:val="3"/>
          <w:sz w:val="22"/>
          <w:szCs w:val="22"/>
        </w:rPr>
        <w:t>i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10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2"/>
          <w:sz w:val="22"/>
          <w:szCs w:val="22"/>
        </w:rPr>
        <w:t>re</w:t>
      </w:r>
      <w:r w:rsidRPr="007E55F1">
        <w:rPr>
          <w:rFonts w:ascii="Arial" w:hAnsi="Arial" w:cs="Arial"/>
          <w:sz w:val="22"/>
          <w:szCs w:val="22"/>
        </w:rPr>
        <w:t>g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ra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1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no</w:t>
      </w:r>
      <w:r w:rsidRPr="007E55F1">
        <w:rPr>
          <w:rFonts w:ascii="Arial" w:hAnsi="Arial" w:cs="Arial"/>
          <w:spacing w:val="17"/>
          <w:sz w:val="22"/>
          <w:szCs w:val="22"/>
        </w:rPr>
        <w:t xml:space="preserve"> </w:t>
      </w:r>
      <w:r w:rsidRPr="007E55F1">
        <w:rPr>
          <w:rFonts w:ascii="Arial" w:hAnsi="Arial" w:cs="Arial"/>
          <w:b/>
          <w:spacing w:val="1"/>
          <w:sz w:val="22"/>
          <w:szCs w:val="22"/>
        </w:rPr>
        <w:t>S</w:t>
      </w:r>
      <w:r w:rsidRPr="007E55F1">
        <w:rPr>
          <w:rFonts w:ascii="Arial" w:hAnsi="Arial" w:cs="Arial"/>
          <w:b/>
          <w:sz w:val="22"/>
          <w:szCs w:val="22"/>
        </w:rPr>
        <w:t>IC</w:t>
      </w:r>
      <w:r w:rsidRPr="007E55F1">
        <w:rPr>
          <w:rFonts w:ascii="Arial" w:hAnsi="Arial" w:cs="Arial"/>
          <w:b/>
          <w:spacing w:val="2"/>
          <w:sz w:val="22"/>
          <w:szCs w:val="22"/>
        </w:rPr>
        <w:t>A</w:t>
      </w:r>
      <w:r w:rsidRPr="007E55F1">
        <w:rPr>
          <w:rFonts w:ascii="Arial" w:hAnsi="Arial" w:cs="Arial"/>
          <w:b/>
          <w:spacing w:val="-3"/>
          <w:sz w:val="22"/>
          <w:szCs w:val="22"/>
        </w:rPr>
        <w:t>F</w:t>
      </w:r>
      <w:r w:rsidRPr="007E55F1">
        <w:rPr>
          <w:rFonts w:ascii="Arial" w:hAnsi="Arial" w:cs="Arial"/>
          <w:sz w:val="22"/>
          <w:szCs w:val="22"/>
        </w:rPr>
        <w:t>,</w:t>
      </w:r>
      <w:r w:rsidRPr="007E55F1">
        <w:rPr>
          <w:rFonts w:ascii="Arial" w:hAnsi="Arial" w:cs="Arial"/>
          <w:spacing w:val="1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18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no</w:t>
      </w:r>
      <w:r w:rsidRPr="007E55F1">
        <w:rPr>
          <w:rFonts w:ascii="Arial" w:hAnsi="Arial" w:cs="Arial"/>
          <w:spacing w:val="20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ca</w:t>
      </w:r>
      <w:r w:rsidRPr="007E55F1">
        <w:rPr>
          <w:rFonts w:ascii="Arial" w:hAnsi="Arial" w:cs="Arial"/>
          <w:sz w:val="22"/>
          <w:szCs w:val="22"/>
        </w:rPr>
        <w:t>so</w:t>
      </w:r>
      <w:r w:rsidRPr="007E55F1">
        <w:rPr>
          <w:rFonts w:ascii="Arial" w:hAnsi="Arial" w:cs="Arial"/>
          <w:spacing w:val="17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de</w:t>
      </w:r>
      <w:r w:rsidRPr="007E55F1">
        <w:rPr>
          <w:rFonts w:ascii="Arial" w:hAnsi="Arial" w:cs="Arial"/>
          <w:spacing w:val="17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sus</w:t>
      </w:r>
      <w:r w:rsidRPr="007E55F1">
        <w:rPr>
          <w:rFonts w:ascii="Arial" w:hAnsi="Arial" w:cs="Arial"/>
          <w:spacing w:val="2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ns</w:t>
      </w:r>
      <w:r w:rsidRPr="007E55F1">
        <w:rPr>
          <w:rFonts w:ascii="Arial" w:hAnsi="Arial" w:cs="Arial"/>
          <w:spacing w:val="-1"/>
          <w:sz w:val="22"/>
          <w:szCs w:val="22"/>
        </w:rPr>
        <w:t>ã</w:t>
      </w:r>
      <w:r w:rsidRPr="007E55F1">
        <w:rPr>
          <w:rFonts w:ascii="Arial" w:hAnsi="Arial" w:cs="Arial"/>
          <w:sz w:val="22"/>
          <w:szCs w:val="22"/>
        </w:rPr>
        <w:t>o ou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im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1"/>
          <w:sz w:val="22"/>
          <w:szCs w:val="22"/>
        </w:rPr>
        <w:t>im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de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li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pacing w:val="3"/>
          <w:sz w:val="22"/>
          <w:szCs w:val="22"/>
        </w:rPr>
        <w:t>i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ar</w:t>
      </w:r>
      <w:r w:rsidRPr="007E55F1">
        <w:rPr>
          <w:rFonts w:ascii="Arial" w:hAnsi="Arial" w:cs="Arial"/>
          <w:sz w:val="22"/>
          <w:szCs w:val="22"/>
        </w:rPr>
        <w:t>,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5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li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pacing w:val="1"/>
          <w:sz w:val="22"/>
          <w:szCs w:val="22"/>
        </w:rPr>
        <w:t>it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2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v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2"/>
          <w:sz w:val="22"/>
          <w:szCs w:val="22"/>
        </w:rPr>
        <w:t>r</w:t>
      </w:r>
      <w:r w:rsidRPr="007E55F1">
        <w:rPr>
          <w:rFonts w:ascii="Arial" w:hAnsi="Arial" w:cs="Arial"/>
          <w:sz w:val="22"/>
          <w:szCs w:val="22"/>
        </w:rPr>
        <w:t>á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3"/>
          <w:sz w:val="22"/>
          <w:szCs w:val="22"/>
        </w:rPr>
        <w:t>s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r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3"/>
          <w:sz w:val="22"/>
          <w:szCs w:val="22"/>
        </w:rPr>
        <w:t>s</w:t>
      </w:r>
      <w:r w:rsidRPr="007E55F1">
        <w:rPr>
          <w:rFonts w:ascii="Arial" w:hAnsi="Arial" w:cs="Arial"/>
          <w:spacing w:val="-1"/>
          <w:sz w:val="22"/>
          <w:szCs w:val="22"/>
        </w:rPr>
        <w:t>cre</w:t>
      </w:r>
      <w:r w:rsidRPr="007E55F1">
        <w:rPr>
          <w:rFonts w:ascii="Arial" w:hAnsi="Arial" w:cs="Arial"/>
          <w:spacing w:val="2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do por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3"/>
          <w:sz w:val="22"/>
          <w:szCs w:val="22"/>
        </w:rPr>
        <w:t>i</w:t>
      </w:r>
      <w:r w:rsidRPr="007E55F1">
        <w:rPr>
          <w:rFonts w:ascii="Arial" w:hAnsi="Arial" w:cs="Arial"/>
          <w:spacing w:val="-2"/>
          <w:sz w:val="22"/>
          <w:szCs w:val="22"/>
        </w:rPr>
        <w:t>g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l</w:t>
      </w:r>
      <w:r w:rsidRPr="007E55F1">
        <w:rPr>
          <w:rFonts w:ascii="Arial" w:hAnsi="Arial" w:cs="Arial"/>
          <w:spacing w:val="4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2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er</w:t>
      </w:r>
      <w:r w:rsidRPr="007E55F1">
        <w:rPr>
          <w:rFonts w:ascii="Arial" w:hAnsi="Arial" w:cs="Arial"/>
          <w:spacing w:val="1"/>
          <w:sz w:val="22"/>
          <w:szCs w:val="22"/>
        </w:rPr>
        <w:t>í</w:t>
      </w:r>
      <w:r w:rsidRPr="007E55F1">
        <w:rPr>
          <w:rFonts w:ascii="Arial" w:hAnsi="Arial" w:cs="Arial"/>
          <w:sz w:val="22"/>
          <w:szCs w:val="22"/>
        </w:rPr>
        <w:t>odo, s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m p</w:t>
      </w:r>
      <w:r w:rsidRPr="007E55F1">
        <w:rPr>
          <w:rFonts w:ascii="Arial" w:hAnsi="Arial" w:cs="Arial"/>
          <w:spacing w:val="-1"/>
          <w:sz w:val="22"/>
          <w:szCs w:val="22"/>
        </w:rPr>
        <w:t>re</w:t>
      </w:r>
      <w:r w:rsidRPr="007E55F1">
        <w:rPr>
          <w:rFonts w:ascii="Arial" w:hAnsi="Arial" w:cs="Arial"/>
          <w:spacing w:val="1"/>
          <w:sz w:val="22"/>
          <w:szCs w:val="22"/>
        </w:rPr>
        <w:t>j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1"/>
          <w:sz w:val="22"/>
          <w:szCs w:val="22"/>
        </w:rPr>
        <w:t>í</w:t>
      </w:r>
      <w:r w:rsidRPr="007E55F1">
        <w:rPr>
          <w:rFonts w:ascii="Arial" w:hAnsi="Arial" w:cs="Arial"/>
          <w:spacing w:val="2"/>
          <w:sz w:val="22"/>
          <w:szCs w:val="22"/>
        </w:rPr>
        <w:t>z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4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z w:val="22"/>
          <w:szCs w:val="22"/>
        </w:rPr>
        <w:t>u</w:t>
      </w:r>
      <w:r w:rsidRPr="007E55F1">
        <w:rPr>
          <w:rFonts w:ascii="Arial" w:hAnsi="Arial" w:cs="Arial"/>
          <w:spacing w:val="1"/>
          <w:sz w:val="22"/>
          <w:szCs w:val="22"/>
        </w:rPr>
        <w:t>lt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p</w:t>
      </w:r>
      <w:r w:rsidRPr="007E55F1">
        <w:rPr>
          <w:rFonts w:ascii="Arial" w:hAnsi="Arial" w:cs="Arial"/>
          <w:spacing w:val="-1"/>
          <w:sz w:val="22"/>
          <w:szCs w:val="22"/>
        </w:rPr>
        <w:t>re</w:t>
      </w:r>
      <w:r w:rsidRPr="007E55F1">
        <w:rPr>
          <w:rFonts w:ascii="Arial" w:hAnsi="Arial" w:cs="Arial"/>
          <w:sz w:val="22"/>
          <w:szCs w:val="22"/>
        </w:rPr>
        <w:t>v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1"/>
          <w:sz w:val="22"/>
          <w:szCs w:val="22"/>
        </w:rPr>
        <w:t>t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5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no</w:t>
      </w:r>
      <w:r w:rsidRPr="007E55F1"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Ed</w:t>
      </w:r>
      <w:r w:rsidRPr="007E55F1">
        <w:rPr>
          <w:rFonts w:ascii="Arial" w:hAnsi="Arial" w:cs="Arial"/>
          <w:spacing w:val="1"/>
          <w:sz w:val="22"/>
          <w:szCs w:val="22"/>
        </w:rPr>
        <w:t>it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l</w:t>
      </w:r>
      <w:r w:rsidRPr="007E55F1">
        <w:rPr>
          <w:rFonts w:ascii="Arial" w:hAnsi="Arial" w:cs="Arial"/>
          <w:spacing w:val="-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-1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z w:val="22"/>
          <w:szCs w:val="22"/>
        </w:rPr>
        <w:t>d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pacing w:val="1"/>
          <w:sz w:val="22"/>
          <w:szCs w:val="22"/>
        </w:rPr>
        <w:t>m</w:t>
      </w:r>
      <w:r w:rsidRPr="007E55F1">
        <w:rPr>
          <w:rFonts w:ascii="Arial" w:hAnsi="Arial" w:cs="Arial"/>
          <w:spacing w:val="2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2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-1"/>
          <w:sz w:val="22"/>
          <w:szCs w:val="22"/>
        </w:rPr>
        <w:t>c</w:t>
      </w:r>
      <w:r w:rsidRPr="007E55F1">
        <w:rPr>
          <w:rFonts w:ascii="Arial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1"/>
          <w:sz w:val="22"/>
          <w:szCs w:val="22"/>
        </w:rPr>
        <w:t>mi</w:t>
      </w:r>
      <w:r w:rsidRPr="007E55F1">
        <w:rPr>
          <w:rFonts w:ascii="Arial" w:hAnsi="Arial" w:cs="Arial"/>
          <w:sz w:val="22"/>
          <w:szCs w:val="22"/>
        </w:rPr>
        <w:t>n</w:t>
      </w:r>
      <w:r w:rsidRPr="007E55F1">
        <w:rPr>
          <w:rFonts w:ascii="Arial" w:hAnsi="Arial" w:cs="Arial"/>
          <w:spacing w:val="-1"/>
          <w:sz w:val="22"/>
          <w:szCs w:val="22"/>
        </w:rPr>
        <w:t>aç</w:t>
      </w:r>
      <w:r w:rsidRPr="007E55F1">
        <w:rPr>
          <w:rFonts w:ascii="Arial" w:hAnsi="Arial" w:cs="Arial"/>
          <w:sz w:val="22"/>
          <w:szCs w:val="22"/>
        </w:rPr>
        <w:t>õ</w:t>
      </w:r>
      <w:r w:rsidRPr="007E55F1">
        <w:rPr>
          <w:rFonts w:ascii="Arial" w:hAnsi="Arial" w:cs="Arial"/>
          <w:spacing w:val="-1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5"/>
          <w:sz w:val="22"/>
          <w:szCs w:val="22"/>
        </w:rPr>
        <w:t xml:space="preserve"> </w:t>
      </w:r>
      <w:r w:rsidRPr="007E55F1">
        <w:rPr>
          <w:rFonts w:ascii="Arial" w:hAnsi="Arial" w:cs="Arial"/>
          <w:spacing w:val="1"/>
          <w:sz w:val="22"/>
          <w:szCs w:val="22"/>
        </w:rPr>
        <w:t>l</w:t>
      </w:r>
      <w:r w:rsidRPr="007E55F1">
        <w:rPr>
          <w:rFonts w:ascii="Arial" w:hAnsi="Arial" w:cs="Arial"/>
          <w:spacing w:val="2"/>
          <w:sz w:val="22"/>
          <w:szCs w:val="22"/>
        </w:rPr>
        <w:t>e</w:t>
      </w:r>
      <w:r w:rsidRPr="007E55F1">
        <w:rPr>
          <w:rFonts w:ascii="Arial" w:hAnsi="Arial" w:cs="Arial"/>
          <w:spacing w:val="-2"/>
          <w:sz w:val="22"/>
          <w:szCs w:val="22"/>
        </w:rPr>
        <w:t>g</w:t>
      </w:r>
      <w:r w:rsidRPr="007E55F1">
        <w:rPr>
          <w:rFonts w:ascii="Arial" w:hAnsi="Arial" w:cs="Arial"/>
          <w:spacing w:val="-1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>i</w:t>
      </w:r>
      <w:r w:rsidRPr="007E55F1">
        <w:rPr>
          <w:rFonts w:ascii="Arial" w:hAnsi="Arial" w:cs="Arial"/>
          <w:sz w:val="22"/>
          <w:szCs w:val="22"/>
        </w:rPr>
        <w:t>s.</w:t>
      </w:r>
    </w:p>
    <w:p w:rsidR="00B85D8B" w:rsidRPr="007E55F1" w:rsidRDefault="00B85D8B" w:rsidP="00B85D8B">
      <w:pPr>
        <w:ind w:right="62"/>
        <w:jc w:val="both"/>
        <w:rPr>
          <w:rFonts w:ascii="Arial" w:hAnsi="Arial" w:cs="Arial"/>
          <w:b/>
          <w:sz w:val="22"/>
          <w:szCs w:val="22"/>
        </w:rPr>
      </w:pP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B71AA">
        <w:rPr>
          <w:rFonts w:ascii="Arial" w:hAnsi="Arial" w:cs="Arial"/>
          <w:b/>
          <w:color w:val="000000"/>
          <w:sz w:val="22"/>
          <w:szCs w:val="22"/>
        </w:rPr>
        <w:t>CLÁUSULA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DÉCIMA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="00CC5E31" w:rsidRPr="00BB71AA">
        <w:rPr>
          <w:rFonts w:ascii="Arial" w:eastAsia="Arial" w:hAnsi="Arial" w:cs="Arial"/>
          <w:b/>
          <w:color w:val="000000"/>
          <w:sz w:val="22"/>
          <w:szCs w:val="22"/>
        </w:rPr>
        <w:t>SEXTA</w:t>
      </w:r>
      <w:r w:rsidRPr="00BB71AA">
        <w:rPr>
          <w:rFonts w:ascii="Arial" w:hAnsi="Arial" w:cs="Arial"/>
          <w:b/>
          <w:color w:val="000000"/>
          <w:sz w:val="22"/>
          <w:szCs w:val="22"/>
        </w:rPr>
        <w:t>: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RESCISÃO</w:t>
      </w:r>
    </w:p>
    <w:p w:rsidR="00623BAF" w:rsidRPr="007E55F1" w:rsidRDefault="009B4CDF" w:rsidP="00623BAF">
      <w:pPr>
        <w:ind w:right="39" w:hanging="12"/>
        <w:jc w:val="both"/>
        <w:rPr>
          <w:rFonts w:ascii="Arial" w:eastAsia="Calibri" w:hAnsi="Arial" w:cs="Arial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1</w:t>
      </w:r>
      <w:r w:rsidR="00CC5E31" w:rsidRPr="00BB71AA">
        <w:rPr>
          <w:rFonts w:ascii="Arial" w:hAnsi="Arial" w:cs="Arial"/>
          <w:color w:val="000000"/>
          <w:sz w:val="22"/>
          <w:szCs w:val="22"/>
        </w:rPr>
        <w:t>6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.1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z w:val="22"/>
          <w:szCs w:val="22"/>
        </w:rPr>
        <w:t>A</w:t>
      </w:r>
      <w:r w:rsidR="00623BAF" w:rsidRPr="007E55F1">
        <w:rPr>
          <w:rFonts w:ascii="Arial" w:hAnsi="Arial" w:cs="Arial"/>
          <w:spacing w:val="-7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z w:val="22"/>
          <w:szCs w:val="22"/>
        </w:rPr>
        <w:t>i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ne</w:t>
      </w:r>
      <w:r w:rsidR="00623BAF" w:rsidRPr="007E55F1">
        <w:rPr>
          <w:rFonts w:ascii="Arial" w:eastAsia="Calibri" w:hAnsi="Arial" w:cs="Arial"/>
          <w:spacing w:val="-1"/>
          <w:sz w:val="22"/>
          <w:szCs w:val="22"/>
        </w:rPr>
        <w:t>x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="00623BAF" w:rsidRPr="007E55F1">
        <w:rPr>
          <w:rFonts w:ascii="Arial" w:eastAsia="Calibri" w:hAnsi="Arial" w:cs="Arial"/>
          <w:spacing w:val="-3"/>
          <w:sz w:val="22"/>
          <w:szCs w:val="22"/>
        </w:rPr>
        <w:t>c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u</w:t>
      </w:r>
      <w:r w:rsidR="00623BAF" w:rsidRPr="007E55F1">
        <w:rPr>
          <w:rFonts w:ascii="Arial" w:eastAsia="Calibri" w:hAnsi="Arial" w:cs="Arial"/>
          <w:spacing w:val="-1"/>
          <w:sz w:val="22"/>
          <w:szCs w:val="22"/>
        </w:rPr>
        <w:t>ç</w:t>
      </w:r>
      <w:r w:rsidR="00623BAF" w:rsidRPr="007E55F1">
        <w:rPr>
          <w:rFonts w:ascii="Arial" w:eastAsia="Calibri" w:hAnsi="Arial" w:cs="Arial"/>
          <w:sz w:val="22"/>
          <w:szCs w:val="22"/>
        </w:rPr>
        <w:t>ão</w:t>
      </w:r>
      <w:r w:rsidR="00623BAF"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pacing w:val="-1"/>
          <w:sz w:val="22"/>
          <w:szCs w:val="22"/>
        </w:rPr>
        <w:t>t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ot</w:t>
      </w:r>
      <w:r w:rsidR="00623BAF" w:rsidRPr="007E55F1">
        <w:rPr>
          <w:rFonts w:ascii="Arial" w:eastAsia="Calibri" w:hAnsi="Arial" w:cs="Arial"/>
          <w:sz w:val="22"/>
          <w:szCs w:val="22"/>
        </w:rPr>
        <w:t>al</w:t>
      </w:r>
      <w:r w:rsidR="00623BAF" w:rsidRPr="007E55F1">
        <w:rPr>
          <w:rFonts w:ascii="Arial" w:hAnsi="Arial" w:cs="Arial"/>
          <w:spacing w:val="-8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pacing w:val="-2"/>
          <w:sz w:val="22"/>
          <w:szCs w:val="22"/>
        </w:rPr>
        <w:t>o</w:t>
      </w:r>
      <w:r w:rsidR="00623BAF" w:rsidRPr="007E55F1">
        <w:rPr>
          <w:rFonts w:ascii="Arial" w:eastAsia="Calibri" w:hAnsi="Arial" w:cs="Arial"/>
          <w:sz w:val="22"/>
          <w:szCs w:val="22"/>
        </w:rPr>
        <w:t>u</w:t>
      </w:r>
      <w:r w:rsidR="00623BAF" w:rsidRPr="007E55F1">
        <w:rPr>
          <w:rFonts w:ascii="Arial" w:hAnsi="Arial" w:cs="Arial"/>
          <w:spacing w:val="-4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p</w:t>
      </w:r>
      <w:r w:rsidR="00623BAF" w:rsidRPr="007E55F1">
        <w:rPr>
          <w:rFonts w:ascii="Arial" w:eastAsia="Calibri" w:hAnsi="Arial" w:cs="Arial"/>
          <w:spacing w:val="-2"/>
          <w:sz w:val="22"/>
          <w:szCs w:val="22"/>
        </w:rPr>
        <w:t>a</w:t>
      </w:r>
      <w:r w:rsidR="00623BAF" w:rsidRPr="007E55F1">
        <w:rPr>
          <w:rFonts w:ascii="Arial" w:eastAsia="Calibri" w:hAnsi="Arial" w:cs="Arial"/>
          <w:sz w:val="22"/>
          <w:szCs w:val="22"/>
        </w:rPr>
        <w:t>r</w:t>
      </w:r>
      <w:r w:rsidR="00623BAF"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="00623BAF" w:rsidRPr="007E55F1">
        <w:rPr>
          <w:rFonts w:ascii="Arial" w:eastAsia="Calibri" w:hAnsi="Arial" w:cs="Arial"/>
          <w:sz w:val="22"/>
          <w:szCs w:val="22"/>
        </w:rPr>
        <w:t>ial</w:t>
      </w:r>
      <w:r w:rsidR="00623BAF" w:rsidRPr="007E55F1">
        <w:rPr>
          <w:rFonts w:ascii="Arial" w:hAnsi="Arial" w:cs="Arial"/>
          <w:spacing w:val="-7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pacing w:val="-1"/>
          <w:sz w:val="22"/>
          <w:szCs w:val="22"/>
        </w:rPr>
        <w:t>d</w:t>
      </w:r>
      <w:r w:rsidR="00623BAF" w:rsidRPr="007E55F1">
        <w:rPr>
          <w:rFonts w:ascii="Arial" w:eastAsia="Calibri" w:hAnsi="Arial" w:cs="Arial"/>
          <w:sz w:val="22"/>
          <w:szCs w:val="22"/>
        </w:rPr>
        <w:t>o</w:t>
      </w:r>
      <w:r w:rsidR="00623BAF" w:rsidRPr="007E55F1">
        <w:rPr>
          <w:rFonts w:ascii="Arial" w:hAnsi="Arial" w:cs="Arial"/>
          <w:spacing w:val="-4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o</w:t>
      </w:r>
      <w:r w:rsidR="00623BAF" w:rsidRPr="007E55F1">
        <w:rPr>
          <w:rFonts w:ascii="Arial" w:eastAsia="Calibri" w:hAnsi="Arial" w:cs="Arial"/>
          <w:spacing w:val="-1"/>
          <w:sz w:val="22"/>
          <w:szCs w:val="22"/>
        </w:rPr>
        <w:t>n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t</w:t>
      </w:r>
      <w:r w:rsidR="00623BAF" w:rsidRPr="007E55F1">
        <w:rPr>
          <w:rFonts w:ascii="Arial" w:eastAsia="Calibri" w:hAnsi="Arial" w:cs="Arial"/>
          <w:sz w:val="22"/>
          <w:szCs w:val="22"/>
        </w:rPr>
        <w:t>r</w:t>
      </w:r>
      <w:r w:rsidR="00623BAF" w:rsidRPr="007E55F1">
        <w:rPr>
          <w:rFonts w:ascii="Arial" w:eastAsia="Calibri" w:hAnsi="Arial" w:cs="Arial"/>
          <w:spacing w:val="-2"/>
          <w:sz w:val="22"/>
          <w:szCs w:val="22"/>
        </w:rPr>
        <w:t>a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t</w:t>
      </w:r>
      <w:r w:rsidR="00623BAF" w:rsidRPr="007E55F1">
        <w:rPr>
          <w:rFonts w:ascii="Arial" w:eastAsia="Calibri" w:hAnsi="Arial" w:cs="Arial"/>
          <w:sz w:val="22"/>
          <w:szCs w:val="22"/>
        </w:rPr>
        <w:t>o</w:t>
      </w:r>
      <w:r w:rsidR="00623BAF"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pacing w:val="-2"/>
          <w:sz w:val="22"/>
          <w:szCs w:val="22"/>
        </w:rPr>
        <w:t>e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n</w:t>
      </w:r>
      <w:r w:rsidR="00623BAF" w:rsidRPr="007E55F1">
        <w:rPr>
          <w:rFonts w:ascii="Arial" w:eastAsia="Calibri" w:hAnsi="Arial" w:cs="Arial"/>
          <w:spacing w:val="-3"/>
          <w:sz w:val="22"/>
          <w:szCs w:val="22"/>
        </w:rPr>
        <w:t>s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="00623BAF" w:rsidRPr="007E55F1">
        <w:rPr>
          <w:rFonts w:ascii="Arial" w:eastAsia="Calibri" w:hAnsi="Arial" w:cs="Arial"/>
          <w:sz w:val="22"/>
          <w:szCs w:val="22"/>
        </w:rPr>
        <w:t>ja</w:t>
      </w:r>
      <w:r w:rsidR="00623BAF" w:rsidRPr="007E55F1">
        <w:rPr>
          <w:rFonts w:ascii="Arial" w:hAnsi="Arial" w:cs="Arial"/>
          <w:spacing w:val="-5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z w:val="22"/>
          <w:szCs w:val="22"/>
        </w:rPr>
        <w:t>a</w:t>
      </w:r>
      <w:r w:rsidR="00623BAF"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pacing w:val="-3"/>
          <w:sz w:val="22"/>
          <w:szCs w:val="22"/>
        </w:rPr>
        <w:t>s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u</w:t>
      </w:r>
      <w:r w:rsidR="00623BAF" w:rsidRPr="007E55F1">
        <w:rPr>
          <w:rFonts w:ascii="Arial" w:eastAsia="Calibri" w:hAnsi="Arial" w:cs="Arial"/>
          <w:sz w:val="22"/>
          <w:szCs w:val="22"/>
        </w:rPr>
        <w:t>a</w:t>
      </w:r>
      <w:r w:rsidR="00623BAF" w:rsidRPr="007E55F1">
        <w:rPr>
          <w:rFonts w:ascii="Arial" w:hAnsi="Arial" w:cs="Arial"/>
          <w:spacing w:val="-7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z w:val="22"/>
          <w:szCs w:val="22"/>
        </w:rPr>
        <w:t>r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="00623BAF" w:rsidRPr="007E55F1">
        <w:rPr>
          <w:rFonts w:ascii="Arial" w:eastAsia="Calibri" w:hAnsi="Arial" w:cs="Arial"/>
          <w:sz w:val="22"/>
          <w:szCs w:val="22"/>
        </w:rPr>
        <w:t>s</w:t>
      </w:r>
      <w:r w:rsidR="00623BAF"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="00623BAF" w:rsidRPr="007E55F1">
        <w:rPr>
          <w:rFonts w:ascii="Arial" w:eastAsia="Calibri" w:hAnsi="Arial" w:cs="Arial"/>
          <w:sz w:val="22"/>
          <w:szCs w:val="22"/>
        </w:rPr>
        <w:t>isã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o</w:t>
      </w:r>
      <w:r w:rsidR="00623BAF" w:rsidRPr="007E55F1">
        <w:rPr>
          <w:rFonts w:ascii="Arial" w:eastAsia="Calibri" w:hAnsi="Arial" w:cs="Arial"/>
          <w:sz w:val="22"/>
          <w:szCs w:val="22"/>
        </w:rPr>
        <w:t>,</w:t>
      </w:r>
      <w:r w:rsidR="00623BAF" w:rsidRPr="007E55F1">
        <w:rPr>
          <w:rFonts w:ascii="Arial" w:hAnsi="Arial" w:cs="Arial"/>
          <w:spacing w:val="-10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o</w:t>
      </w:r>
      <w:r w:rsidR="00623BAF" w:rsidRPr="007E55F1">
        <w:rPr>
          <w:rFonts w:ascii="Arial" w:eastAsia="Calibri" w:hAnsi="Arial" w:cs="Arial"/>
          <w:spacing w:val="-1"/>
          <w:sz w:val="22"/>
          <w:szCs w:val="22"/>
        </w:rPr>
        <w:t>n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fo</w:t>
      </w:r>
      <w:r w:rsidR="00623BAF" w:rsidRPr="007E55F1">
        <w:rPr>
          <w:rFonts w:ascii="Arial" w:eastAsia="Calibri" w:hAnsi="Arial" w:cs="Arial"/>
          <w:spacing w:val="-2"/>
          <w:sz w:val="22"/>
          <w:szCs w:val="22"/>
        </w:rPr>
        <w:t>r</w:t>
      </w:r>
      <w:r w:rsidR="00623BAF" w:rsidRPr="007E55F1">
        <w:rPr>
          <w:rFonts w:ascii="Arial" w:eastAsia="Calibri" w:hAnsi="Arial" w:cs="Arial"/>
          <w:sz w:val="22"/>
          <w:szCs w:val="22"/>
        </w:rPr>
        <w:t>me</w:t>
      </w:r>
      <w:r w:rsidR="00623BAF" w:rsidRPr="007E55F1">
        <w:rPr>
          <w:rFonts w:ascii="Arial" w:hAnsi="Arial" w:cs="Arial"/>
          <w:spacing w:val="-5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="00623BAF" w:rsidRPr="007E55F1">
        <w:rPr>
          <w:rFonts w:ascii="Arial" w:eastAsia="Calibri" w:hAnsi="Arial" w:cs="Arial"/>
          <w:sz w:val="22"/>
          <w:szCs w:val="22"/>
        </w:rPr>
        <w:t>i</w:t>
      </w:r>
      <w:r w:rsidR="00623BAF" w:rsidRPr="007E55F1">
        <w:rPr>
          <w:rFonts w:ascii="Arial" w:eastAsia="Calibri" w:hAnsi="Arial" w:cs="Arial"/>
          <w:spacing w:val="-3"/>
          <w:sz w:val="22"/>
          <w:szCs w:val="22"/>
        </w:rPr>
        <w:t>s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po</w:t>
      </w:r>
      <w:r w:rsidR="00623BAF" w:rsidRPr="007E55F1">
        <w:rPr>
          <w:rFonts w:ascii="Arial" w:eastAsia="Calibri" w:hAnsi="Arial" w:cs="Arial"/>
          <w:sz w:val="22"/>
          <w:szCs w:val="22"/>
        </w:rPr>
        <w:t>s</w:t>
      </w:r>
      <w:r w:rsidR="00623BAF" w:rsidRPr="007E55F1">
        <w:rPr>
          <w:rFonts w:ascii="Arial" w:eastAsia="Calibri" w:hAnsi="Arial" w:cs="Arial"/>
          <w:spacing w:val="-1"/>
          <w:sz w:val="22"/>
          <w:szCs w:val="22"/>
        </w:rPr>
        <w:t>t</w:t>
      </w:r>
      <w:r w:rsidR="00623BAF" w:rsidRPr="007E55F1">
        <w:rPr>
          <w:rFonts w:ascii="Arial" w:eastAsia="Calibri" w:hAnsi="Arial" w:cs="Arial"/>
          <w:sz w:val="22"/>
          <w:szCs w:val="22"/>
        </w:rPr>
        <w:t>o</w:t>
      </w:r>
      <w:r w:rsidR="00623BAF"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pacing w:val="-1"/>
          <w:sz w:val="22"/>
          <w:szCs w:val="22"/>
        </w:rPr>
        <w:t>n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o</w:t>
      </w:r>
      <w:r w:rsidR="00623BAF" w:rsidRPr="007E55F1">
        <w:rPr>
          <w:rFonts w:ascii="Arial" w:eastAsia="Calibri" w:hAnsi="Arial" w:cs="Arial"/>
          <w:sz w:val="22"/>
          <w:szCs w:val="22"/>
        </w:rPr>
        <w:t>s</w:t>
      </w:r>
      <w:r w:rsidR="00623BAF" w:rsidRPr="007E55F1">
        <w:rPr>
          <w:rFonts w:ascii="Arial" w:hAnsi="Arial" w:cs="Arial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z w:val="22"/>
          <w:szCs w:val="22"/>
        </w:rPr>
        <w:t>ar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t</w:t>
      </w:r>
      <w:r w:rsidR="00623BAF" w:rsidRPr="007E55F1">
        <w:rPr>
          <w:rFonts w:ascii="Arial" w:eastAsia="Calibri" w:hAnsi="Arial" w:cs="Arial"/>
          <w:sz w:val="22"/>
          <w:szCs w:val="22"/>
        </w:rPr>
        <w:t>ig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o</w:t>
      </w:r>
      <w:r w:rsidR="00623BAF" w:rsidRPr="007E55F1">
        <w:rPr>
          <w:rFonts w:ascii="Arial" w:eastAsia="Calibri" w:hAnsi="Arial" w:cs="Arial"/>
          <w:sz w:val="22"/>
          <w:szCs w:val="22"/>
        </w:rPr>
        <w:t>s</w:t>
      </w:r>
      <w:r w:rsidR="00623BAF" w:rsidRPr="007E55F1">
        <w:rPr>
          <w:rFonts w:ascii="Arial" w:hAnsi="Arial" w:cs="Arial"/>
          <w:spacing w:val="-9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7</w:t>
      </w:r>
      <w:r w:rsidR="00623BAF" w:rsidRPr="007E55F1">
        <w:rPr>
          <w:rFonts w:ascii="Arial" w:eastAsia="Calibri" w:hAnsi="Arial" w:cs="Arial"/>
          <w:sz w:val="22"/>
          <w:szCs w:val="22"/>
        </w:rPr>
        <w:t>7</w:t>
      </w:r>
      <w:r w:rsidR="00623BAF" w:rsidRPr="007E55F1">
        <w:rPr>
          <w:rFonts w:ascii="Arial" w:hAnsi="Arial" w:cs="Arial"/>
          <w:spacing w:val="-4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z w:val="22"/>
          <w:szCs w:val="22"/>
        </w:rPr>
        <w:t>a</w:t>
      </w:r>
      <w:r w:rsidR="00623BAF" w:rsidRPr="007E55F1">
        <w:rPr>
          <w:rFonts w:ascii="Arial" w:hAnsi="Arial" w:cs="Arial"/>
          <w:spacing w:val="-8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8</w:t>
      </w:r>
      <w:r w:rsidR="00623BAF" w:rsidRPr="007E55F1">
        <w:rPr>
          <w:rFonts w:ascii="Arial" w:eastAsia="Calibri" w:hAnsi="Arial" w:cs="Arial"/>
          <w:sz w:val="22"/>
          <w:szCs w:val="22"/>
        </w:rPr>
        <w:t>0</w:t>
      </w:r>
      <w:r w:rsidR="00623BAF"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="00623BAF" w:rsidRPr="007E55F1">
        <w:rPr>
          <w:rFonts w:ascii="Arial" w:eastAsia="Calibri" w:hAnsi="Arial" w:cs="Arial"/>
          <w:sz w:val="22"/>
          <w:szCs w:val="22"/>
        </w:rPr>
        <w:t>a</w:t>
      </w:r>
      <w:r w:rsidR="00623BAF" w:rsidRPr="007E55F1">
        <w:rPr>
          <w:rFonts w:ascii="Arial" w:hAnsi="Arial" w:cs="Arial"/>
          <w:spacing w:val="-8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z w:val="22"/>
          <w:szCs w:val="22"/>
        </w:rPr>
        <w:t>L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="00623BAF" w:rsidRPr="007E55F1">
        <w:rPr>
          <w:rFonts w:ascii="Arial" w:eastAsia="Calibri" w:hAnsi="Arial" w:cs="Arial"/>
          <w:sz w:val="22"/>
          <w:szCs w:val="22"/>
        </w:rPr>
        <w:t>i</w:t>
      </w:r>
      <w:r w:rsidR="00623BAF" w:rsidRPr="007E55F1">
        <w:rPr>
          <w:rFonts w:ascii="Arial" w:hAnsi="Arial" w:cs="Arial"/>
          <w:spacing w:val="-7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n</w:t>
      </w:r>
      <w:r w:rsidR="00623BAF" w:rsidRPr="007E55F1">
        <w:rPr>
          <w:rFonts w:ascii="Arial" w:eastAsia="Calibri" w:hAnsi="Arial" w:cs="Arial"/>
          <w:sz w:val="22"/>
          <w:szCs w:val="22"/>
        </w:rPr>
        <w:t>º</w:t>
      </w:r>
      <w:r w:rsidR="00623BAF" w:rsidRPr="007E55F1">
        <w:rPr>
          <w:rFonts w:ascii="Arial" w:hAnsi="Arial" w:cs="Arial"/>
          <w:spacing w:val="-8"/>
          <w:sz w:val="22"/>
          <w:szCs w:val="22"/>
        </w:rPr>
        <w:t xml:space="preserve"> 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8</w:t>
      </w:r>
      <w:r w:rsidR="00623BAF" w:rsidRPr="007E55F1">
        <w:rPr>
          <w:rFonts w:ascii="Arial" w:eastAsia="Calibri" w:hAnsi="Arial" w:cs="Arial"/>
          <w:spacing w:val="-1"/>
          <w:sz w:val="22"/>
          <w:szCs w:val="22"/>
        </w:rPr>
        <w:t>.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666</w:t>
      </w:r>
      <w:r w:rsidR="00623BAF" w:rsidRPr="007E55F1">
        <w:rPr>
          <w:rFonts w:ascii="Arial" w:eastAsia="Calibri" w:hAnsi="Arial" w:cs="Arial"/>
          <w:spacing w:val="-1"/>
          <w:sz w:val="22"/>
          <w:szCs w:val="22"/>
        </w:rPr>
        <w:t>/</w:t>
      </w:r>
      <w:r w:rsidR="00623BAF" w:rsidRPr="007E55F1">
        <w:rPr>
          <w:rFonts w:ascii="Arial" w:eastAsia="Calibri" w:hAnsi="Arial" w:cs="Arial"/>
          <w:spacing w:val="1"/>
          <w:sz w:val="22"/>
          <w:szCs w:val="22"/>
        </w:rPr>
        <w:t>93</w:t>
      </w:r>
      <w:r w:rsidR="00623BAF" w:rsidRPr="007E55F1">
        <w:rPr>
          <w:rFonts w:ascii="Arial" w:eastAsia="Calibri" w:hAnsi="Arial" w:cs="Arial"/>
          <w:sz w:val="22"/>
          <w:szCs w:val="22"/>
        </w:rPr>
        <w:t>.</w:t>
      </w:r>
    </w:p>
    <w:p w:rsidR="00623BAF" w:rsidRPr="007E55F1" w:rsidRDefault="00623BAF" w:rsidP="00623BAF">
      <w:pPr>
        <w:ind w:right="226" w:hanging="12"/>
        <w:jc w:val="both"/>
        <w:rPr>
          <w:rFonts w:ascii="Arial" w:eastAsia="Calibri" w:hAnsi="Arial" w:cs="Arial"/>
          <w:sz w:val="22"/>
          <w:szCs w:val="22"/>
        </w:rPr>
      </w:pPr>
    </w:p>
    <w:p w:rsidR="00623BAF" w:rsidRPr="007E55F1" w:rsidRDefault="00623BAF" w:rsidP="00623BAF">
      <w:pPr>
        <w:ind w:right="5320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pacing w:val="1"/>
          <w:sz w:val="22"/>
          <w:szCs w:val="22"/>
        </w:rPr>
        <w:t>16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.2</w:t>
      </w:r>
      <w:r w:rsidRPr="007E55F1">
        <w:rPr>
          <w:rFonts w:ascii="Arial" w:eastAsia="Calibri" w:hAnsi="Arial" w:cs="Arial"/>
          <w:sz w:val="22"/>
          <w:szCs w:val="22"/>
        </w:rPr>
        <w:t>.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-7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r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z w:val="22"/>
          <w:szCs w:val="22"/>
        </w:rPr>
        <w:t>isão</w:t>
      </w:r>
      <w:r w:rsidRPr="007E55F1">
        <w:rPr>
          <w:rFonts w:ascii="Arial" w:hAnsi="Arial" w:cs="Arial"/>
          <w:spacing w:val="-10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4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o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nt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ra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</w:t>
      </w:r>
      <w:r w:rsidRPr="007E55F1">
        <w:rPr>
          <w:rFonts w:ascii="Arial" w:eastAsia="Calibri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9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po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d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Pr="007E55F1">
        <w:rPr>
          <w:rFonts w:ascii="Arial" w:eastAsia="Calibri" w:hAnsi="Arial" w:cs="Arial"/>
          <w:sz w:val="22"/>
          <w:szCs w:val="22"/>
        </w:rPr>
        <w:t>rá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r</w:t>
      </w:r>
      <w:r w:rsidRPr="007E55F1">
        <w:rPr>
          <w:rFonts w:ascii="Arial" w:eastAsia="Calibri" w:hAnsi="Arial" w:cs="Arial"/>
          <w:sz w:val="22"/>
          <w:szCs w:val="22"/>
        </w:rPr>
        <w:t>:</w:t>
      </w:r>
    </w:p>
    <w:p w:rsidR="00623BAF" w:rsidRPr="007E55F1" w:rsidRDefault="00623BAF" w:rsidP="00623BAF">
      <w:pPr>
        <w:ind w:right="5320"/>
        <w:jc w:val="both"/>
        <w:rPr>
          <w:rFonts w:ascii="Arial" w:eastAsia="Calibri" w:hAnsi="Arial" w:cs="Arial"/>
          <w:sz w:val="22"/>
          <w:szCs w:val="22"/>
        </w:rPr>
      </w:pPr>
    </w:p>
    <w:p w:rsidR="00623BAF" w:rsidRPr="007E55F1" w:rsidRDefault="00623BAF" w:rsidP="00623BAF">
      <w:pPr>
        <w:ind w:right="61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pacing w:val="1"/>
          <w:sz w:val="22"/>
          <w:szCs w:val="22"/>
        </w:rPr>
        <w:t>16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.2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.</w:t>
      </w:r>
      <w:r w:rsidRPr="007E55F1">
        <w:rPr>
          <w:rFonts w:ascii="Arial" w:eastAsia="Calibri" w:hAnsi="Arial" w:cs="Arial"/>
          <w:sz w:val="22"/>
          <w:szCs w:val="22"/>
        </w:rPr>
        <w:t>1.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D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ete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r</w:t>
      </w:r>
      <w:r w:rsidRPr="007E55F1">
        <w:rPr>
          <w:rFonts w:ascii="Arial" w:eastAsia="Calibri" w:hAnsi="Arial" w:cs="Arial"/>
          <w:sz w:val="22"/>
          <w:szCs w:val="22"/>
        </w:rPr>
        <w:t>mi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n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a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p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o</w:t>
      </w:r>
      <w:r w:rsidRPr="007E55F1">
        <w:rPr>
          <w:rFonts w:ascii="Arial" w:eastAsia="Calibri" w:hAnsi="Arial" w:cs="Arial"/>
          <w:sz w:val="22"/>
          <w:szCs w:val="22"/>
        </w:rPr>
        <w:t>r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</w:t>
      </w:r>
      <w:r w:rsidRPr="007E55F1">
        <w:rPr>
          <w:rFonts w:ascii="Arial" w:eastAsia="Calibri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un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i</w:t>
      </w:r>
      <w:r w:rsidRPr="007E55F1">
        <w:rPr>
          <w:rFonts w:ascii="Arial" w:eastAsia="Calibri" w:hAnsi="Arial" w:cs="Arial"/>
          <w:sz w:val="22"/>
          <w:szCs w:val="22"/>
        </w:rPr>
        <w:t>la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te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r</w:t>
      </w:r>
      <w:r w:rsidRPr="007E55F1">
        <w:rPr>
          <w:rFonts w:ascii="Arial" w:eastAsia="Calibri" w:hAnsi="Arial" w:cs="Arial"/>
          <w:sz w:val="22"/>
          <w:szCs w:val="22"/>
        </w:rPr>
        <w:t>al</w:t>
      </w:r>
      <w:r w:rsidRPr="007E55F1">
        <w:rPr>
          <w:rFonts w:ascii="Arial" w:hAnsi="Arial" w:cs="Arial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z w:val="22"/>
          <w:szCs w:val="22"/>
        </w:rPr>
        <w:t>ri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</w:t>
      </w:r>
      <w:r w:rsidRPr="007E55F1">
        <w:rPr>
          <w:rFonts w:ascii="Arial" w:eastAsia="Calibri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Ad</w:t>
      </w:r>
      <w:r w:rsidRPr="007E55F1">
        <w:rPr>
          <w:rFonts w:ascii="Arial" w:eastAsia="Calibri" w:hAnsi="Arial" w:cs="Arial"/>
          <w:sz w:val="22"/>
          <w:szCs w:val="22"/>
        </w:rPr>
        <w:t>m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i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ni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r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ç</w:t>
      </w:r>
      <w:r w:rsidRPr="007E55F1">
        <w:rPr>
          <w:rFonts w:ascii="Arial" w:eastAsia="Calibri" w:hAnsi="Arial" w:cs="Arial"/>
          <w:sz w:val="22"/>
          <w:szCs w:val="22"/>
        </w:rPr>
        <w:t>ão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3E016C">
        <w:rPr>
          <w:rFonts w:ascii="Arial" w:hAnsi="Arial" w:cs="Arial"/>
          <w:spacing w:val="1"/>
          <w:sz w:val="22"/>
          <w:szCs w:val="22"/>
        </w:rPr>
        <w:t>Contratante</w:t>
      </w:r>
      <w:r w:rsidRPr="007E55F1">
        <w:rPr>
          <w:rFonts w:ascii="Arial" w:eastAsia="Calibri" w:hAnsi="Arial" w:cs="Arial"/>
          <w:sz w:val="22"/>
          <w:szCs w:val="22"/>
        </w:rPr>
        <w:t>,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n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o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z w:val="22"/>
          <w:szCs w:val="22"/>
        </w:rPr>
        <w:t>as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o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enu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m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Pr="007E55F1">
        <w:rPr>
          <w:rFonts w:ascii="Arial" w:eastAsia="Calibri" w:hAnsi="Arial" w:cs="Arial"/>
          <w:sz w:val="22"/>
          <w:szCs w:val="22"/>
        </w:rPr>
        <w:t>ra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do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hAnsi="Arial" w:cs="Arial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no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i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n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z w:val="22"/>
          <w:szCs w:val="22"/>
        </w:rPr>
        <w:t>is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o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hAnsi="Arial" w:cs="Arial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I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X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I</w:t>
      </w:r>
      <w:r w:rsidRPr="007E55F1">
        <w:rPr>
          <w:rFonts w:ascii="Arial" w:eastAsia="Calibri" w:hAnsi="Arial" w:cs="Arial"/>
          <w:sz w:val="22"/>
          <w:szCs w:val="22"/>
        </w:rPr>
        <w:t>I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X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V</w:t>
      </w:r>
      <w:r w:rsidRPr="007E55F1">
        <w:rPr>
          <w:rFonts w:ascii="Arial" w:eastAsia="Calibri" w:hAnsi="Arial" w:cs="Arial"/>
          <w:sz w:val="22"/>
          <w:szCs w:val="22"/>
        </w:rPr>
        <w:t>II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ar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</w:t>
      </w:r>
      <w:r w:rsidRPr="007E55F1">
        <w:rPr>
          <w:rFonts w:ascii="Arial" w:eastAsia="Calibri" w:hAnsi="Arial" w:cs="Arial"/>
          <w:sz w:val="22"/>
          <w:szCs w:val="22"/>
        </w:rPr>
        <w:t>igo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7</w:t>
      </w:r>
      <w:r w:rsidRPr="007E55F1">
        <w:rPr>
          <w:rFonts w:ascii="Arial" w:eastAsia="Calibri" w:hAnsi="Arial" w:cs="Arial"/>
          <w:sz w:val="22"/>
          <w:szCs w:val="22"/>
        </w:rPr>
        <w:t>8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up</w:t>
      </w:r>
      <w:r w:rsidRPr="007E55F1">
        <w:rPr>
          <w:rFonts w:ascii="Arial" w:eastAsia="Calibri" w:hAnsi="Arial" w:cs="Arial"/>
          <w:sz w:val="22"/>
          <w:szCs w:val="22"/>
        </w:rPr>
        <w:t>ra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i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l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Pr="007E55F1">
        <w:rPr>
          <w:rFonts w:ascii="Arial" w:eastAsia="Calibri" w:hAnsi="Arial" w:cs="Arial"/>
          <w:sz w:val="22"/>
          <w:szCs w:val="22"/>
        </w:rPr>
        <w:t>i,</w:t>
      </w:r>
      <w:r w:rsidRPr="007E55F1">
        <w:rPr>
          <w:rFonts w:ascii="Arial" w:hAnsi="Arial" w:cs="Arial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not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i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f</w:t>
      </w:r>
      <w:r w:rsidRPr="007E55F1">
        <w:rPr>
          <w:rFonts w:ascii="Arial" w:eastAsia="Calibri" w:hAnsi="Arial" w:cs="Arial"/>
          <w:sz w:val="22"/>
          <w:szCs w:val="22"/>
        </w:rPr>
        <w:t>i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n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do-</w:t>
      </w:r>
      <w:r w:rsidRPr="007E55F1">
        <w:rPr>
          <w:rFonts w:ascii="Arial" w:eastAsia="Calibri" w:hAnsi="Arial" w:cs="Arial"/>
          <w:sz w:val="22"/>
          <w:szCs w:val="22"/>
        </w:rPr>
        <w:t>se</w:t>
      </w:r>
      <w:r w:rsidRPr="007E55F1">
        <w:rPr>
          <w:rFonts w:ascii="Arial" w:hAnsi="Arial" w:cs="Arial"/>
          <w:spacing w:val="-10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o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nt</w:t>
      </w:r>
      <w:r w:rsidRPr="007E55F1">
        <w:rPr>
          <w:rFonts w:ascii="Arial" w:eastAsia="Calibri" w:hAnsi="Arial" w:cs="Arial"/>
          <w:sz w:val="22"/>
          <w:szCs w:val="22"/>
        </w:rPr>
        <w:t>r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a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a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-8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o</w:t>
      </w:r>
      <w:r w:rsidRPr="007E55F1">
        <w:rPr>
          <w:rFonts w:ascii="Arial" w:eastAsia="Calibri" w:hAnsi="Arial" w:cs="Arial"/>
          <w:sz w:val="22"/>
          <w:szCs w:val="22"/>
        </w:rPr>
        <w:t>m</w:t>
      </w:r>
      <w:r w:rsidRPr="007E55F1">
        <w:rPr>
          <w:rFonts w:ascii="Arial" w:hAnsi="Arial" w:cs="Arial"/>
          <w:spacing w:val="-7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n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te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e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dên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z w:val="22"/>
          <w:szCs w:val="22"/>
        </w:rPr>
        <w:t>ia</w:t>
      </w:r>
      <w:r w:rsidRPr="007E55F1">
        <w:rPr>
          <w:rFonts w:ascii="Arial" w:hAnsi="Arial" w:cs="Arial"/>
          <w:spacing w:val="-11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mí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ni</w:t>
      </w:r>
      <w:r w:rsidRPr="007E55F1">
        <w:rPr>
          <w:rFonts w:ascii="Arial" w:eastAsia="Calibri" w:hAnsi="Arial" w:cs="Arial"/>
          <w:sz w:val="22"/>
          <w:szCs w:val="22"/>
        </w:rPr>
        <w:t>ma</w:t>
      </w:r>
      <w:r w:rsidRPr="007E55F1">
        <w:rPr>
          <w:rFonts w:ascii="Arial" w:hAnsi="Arial" w:cs="Arial"/>
          <w:spacing w:val="-8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3</w:t>
      </w:r>
      <w:r w:rsidRPr="007E55F1">
        <w:rPr>
          <w:rFonts w:ascii="Arial" w:eastAsia="Calibri" w:hAnsi="Arial" w:cs="Arial"/>
          <w:sz w:val="22"/>
          <w:szCs w:val="22"/>
        </w:rPr>
        <w:t>0</w:t>
      </w:r>
      <w:r w:rsidRPr="007E55F1">
        <w:rPr>
          <w:rFonts w:ascii="Arial" w:hAnsi="Arial" w:cs="Arial"/>
          <w:spacing w:val="-4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3"/>
          <w:sz w:val="22"/>
          <w:szCs w:val="22"/>
        </w:rPr>
        <w:t>(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</w:t>
      </w:r>
      <w:r w:rsidRPr="007E55F1">
        <w:rPr>
          <w:rFonts w:ascii="Arial" w:eastAsia="Calibri" w:hAnsi="Arial" w:cs="Arial"/>
          <w:sz w:val="22"/>
          <w:szCs w:val="22"/>
        </w:rPr>
        <w:t>ri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n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</w:t>
      </w:r>
      <w:r w:rsidRPr="007E55F1">
        <w:rPr>
          <w:rFonts w:ascii="Arial" w:eastAsia="Calibri" w:hAnsi="Arial" w:cs="Arial"/>
          <w:sz w:val="22"/>
          <w:szCs w:val="22"/>
        </w:rPr>
        <w:t>a)</w:t>
      </w:r>
      <w:r w:rsidRPr="007E55F1">
        <w:rPr>
          <w:rFonts w:ascii="Arial" w:hAnsi="Arial" w:cs="Arial"/>
          <w:spacing w:val="-7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i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a</w:t>
      </w:r>
      <w:r w:rsidRPr="007E55F1">
        <w:rPr>
          <w:rFonts w:ascii="Arial" w:eastAsia="Calibri" w:hAnsi="Arial" w:cs="Arial"/>
          <w:sz w:val="22"/>
          <w:szCs w:val="22"/>
        </w:rPr>
        <w:t>s;</w:t>
      </w:r>
    </w:p>
    <w:p w:rsidR="00623BAF" w:rsidRPr="007E55F1" w:rsidRDefault="00623BAF" w:rsidP="00623BAF">
      <w:pPr>
        <w:ind w:right="61"/>
        <w:jc w:val="both"/>
        <w:rPr>
          <w:rFonts w:ascii="Arial" w:eastAsia="Calibri" w:hAnsi="Arial" w:cs="Arial"/>
          <w:sz w:val="22"/>
          <w:szCs w:val="22"/>
        </w:rPr>
      </w:pPr>
    </w:p>
    <w:p w:rsidR="00623BAF" w:rsidRPr="007E55F1" w:rsidRDefault="00623BAF" w:rsidP="00623BAF">
      <w:pPr>
        <w:ind w:right="61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pacing w:val="1"/>
          <w:sz w:val="22"/>
          <w:szCs w:val="22"/>
        </w:rPr>
        <w:lastRenderedPageBreak/>
        <w:t>16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.2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.</w:t>
      </w:r>
      <w:r w:rsidRPr="007E55F1">
        <w:rPr>
          <w:rFonts w:ascii="Arial" w:eastAsia="Calibri" w:hAnsi="Arial" w:cs="Arial"/>
          <w:sz w:val="22"/>
          <w:szCs w:val="22"/>
        </w:rPr>
        <w:t>2.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A</w:t>
      </w:r>
      <w:r w:rsidRPr="007E55F1">
        <w:rPr>
          <w:rFonts w:ascii="Arial" w:eastAsia="Calibri" w:hAnsi="Arial" w:cs="Arial"/>
          <w:sz w:val="22"/>
          <w:szCs w:val="22"/>
        </w:rPr>
        <w:t>migáv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Pr="007E55F1">
        <w:rPr>
          <w:rFonts w:ascii="Arial" w:eastAsia="Calibri" w:hAnsi="Arial" w:cs="Arial"/>
          <w:sz w:val="22"/>
          <w:szCs w:val="22"/>
        </w:rPr>
        <w:t>l,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po</w:t>
      </w:r>
      <w:r w:rsidRPr="007E55F1">
        <w:rPr>
          <w:rFonts w:ascii="Arial" w:eastAsia="Calibri" w:hAnsi="Arial" w:cs="Arial"/>
          <w:sz w:val="22"/>
          <w:szCs w:val="22"/>
        </w:rPr>
        <w:t>r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o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r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n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</w:t>
      </w:r>
      <w:r w:rsidRPr="007E55F1">
        <w:rPr>
          <w:rFonts w:ascii="Arial" w:eastAsia="Calibri" w:hAnsi="Arial" w:cs="Arial"/>
          <w:sz w:val="22"/>
          <w:szCs w:val="22"/>
        </w:rPr>
        <w:t>re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as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p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r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te</w:t>
      </w:r>
      <w:r w:rsidRPr="007E55F1">
        <w:rPr>
          <w:rFonts w:ascii="Arial" w:eastAsia="Calibri" w:hAnsi="Arial" w:cs="Arial"/>
          <w:sz w:val="22"/>
          <w:szCs w:val="22"/>
        </w:rPr>
        <w:t>s,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r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du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z</w:t>
      </w:r>
      <w:r w:rsidRPr="007E55F1">
        <w:rPr>
          <w:rFonts w:ascii="Arial" w:eastAsia="Calibri" w:hAnsi="Arial" w:cs="Arial"/>
          <w:sz w:val="22"/>
          <w:szCs w:val="22"/>
        </w:rPr>
        <w:t>i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t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Pr="007E55F1">
        <w:rPr>
          <w:rFonts w:ascii="Arial" w:eastAsia="Calibri" w:hAnsi="Arial" w:cs="Arial"/>
          <w:sz w:val="22"/>
          <w:szCs w:val="22"/>
        </w:rPr>
        <w:t>rm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o</w:t>
      </w:r>
      <w:r w:rsidRPr="007E55F1">
        <w:rPr>
          <w:rFonts w:ascii="Arial" w:eastAsia="Calibri" w:hAnsi="Arial" w:cs="Arial"/>
          <w:sz w:val="22"/>
          <w:szCs w:val="22"/>
        </w:rPr>
        <w:t>,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d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q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u</w:t>
      </w:r>
      <w:r w:rsidRPr="007E55F1">
        <w:rPr>
          <w:rFonts w:ascii="Arial" w:eastAsia="Calibri" w:hAnsi="Arial" w:cs="Arial"/>
          <w:sz w:val="22"/>
          <w:szCs w:val="22"/>
        </w:rPr>
        <w:t>e</w:t>
      </w:r>
      <w:r w:rsidRPr="007E55F1">
        <w:rPr>
          <w:rFonts w:ascii="Arial" w:hAnsi="Arial" w:cs="Arial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h</w:t>
      </w:r>
      <w:r w:rsidRPr="007E55F1">
        <w:rPr>
          <w:rFonts w:ascii="Arial" w:eastAsia="Calibri" w:hAnsi="Arial" w:cs="Arial"/>
          <w:sz w:val="22"/>
          <w:szCs w:val="22"/>
        </w:rPr>
        <w:t>aja</w:t>
      </w:r>
      <w:r w:rsidRPr="007E55F1">
        <w:rPr>
          <w:rFonts w:ascii="Arial" w:hAnsi="Arial" w:cs="Arial"/>
          <w:spacing w:val="1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on</w:t>
      </w:r>
      <w:r w:rsidRPr="007E55F1">
        <w:rPr>
          <w:rFonts w:ascii="Arial" w:eastAsia="Calibri" w:hAnsi="Arial" w:cs="Arial"/>
          <w:sz w:val="22"/>
          <w:szCs w:val="22"/>
        </w:rPr>
        <w:t>v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en</w:t>
      </w:r>
      <w:r w:rsidRPr="007E55F1">
        <w:rPr>
          <w:rFonts w:ascii="Arial" w:eastAsia="Calibri" w:hAnsi="Arial" w:cs="Arial"/>
          <w:sz w:val="22"/>
          <w:szCs w:val="22"/>
        </w:rPr>
        <w:t>i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ê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n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z w:val="22"/>
          <w:szCs w:val="22"/>
        </w:rPr>
        <w:t>ia</w:t>
      </w:r>
      <w:r w:rsidRPr="007E55F1">
        <w:rPr>
          <w:rFonts w:ascii="Arial" w:hAnsi="Arial" w:cs="Arial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p</w:t>
      </w:r>
      <w:r w:rsidRPr="007E55F1">
        <w:rPr>
          <w:rFonts w:ascii="Arial" w:eastAsia="Calibri" w:hAnsi="Arial" w:cs="Arial"/>
          <w:sz w:val="22"/>
          <w:szCs w:val="22"/>
        </w:rPr>
        <w:t>ara</w:t>
      </w:r>
      <w:r w:rsidRPr="007E55F1">
        <w:rPr>
          <w:rFonts w:ascii="Arial" w:hAnsi="Arial" w:cs="Arial"/>
          <w:spacing w:val="-7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-8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Ad</w:t>
      </w:r>
      <w:r w:rsidRPr="007E55F1">
        <w:rPr>
          <w:rFonts w:ascii="Arial" w:eastAsia="Calibri" w:hAnsi="Arial" w:cs="Arial"/>
          <w:sz w:val="22"/>
          <w:szCs w:val="22"/>
        </w:rPr>
        <w:t>m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i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n</w:t>
      </w:r>
      <w:r w:rsidRPr="007E55F1">
        <w:rPr>
          <w:rFonts w:ascii="Arial" w:eastAsia="Calibri" w:hAnsi="Arial" w:cs="Arial"/>
          <w:sz w:val="22"/>
          <w:szCs w:val="22"/>
        </w:rPr>
        <w:t>is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r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ç</w:t>
      </w:r>
      <w:r w:rsidRPr="007E55F1">
        <w:rPr>
          <w:rFonts w:ascii="Arial" w:eastAsia="Calibri" w:hAnsi="Arial" w:cs="Arial"/>
          <w:sz w:val="22"/>
          <w:szCs w:val="22"/>
        </w:rPr>
        <w:t>ão</w:t>
      </w:r>
      <w:r w:rsidRPr="007E55F1">
        <w:rPr>
          <w:rFonts w:ascii="Arial" w:hAnsi="Arial" w:cs="Arial"/>
          <w:spacing w:val="-7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-8"/>
          <w:sz w:val="22"/>
          <w:szCs w:val="22"/>
        </w:rPr>
        <w:t xml:space="preserve"> </w:t>
      </w:r>
      <w:r w:rsidRPr="003E016C">
        <w:rPr>
          <w:rFonts w:ascii="Arial" w:hAnsi="Arial" w:cs="Arial"/>
          <w:spacing w:val="1"/>
          <w:sz w:val="22"/>
          <w:szCs w:val="22"/>
        </w:rPr>
        <w:t>Contratante</w:t>
      </w:r>
      <w:r w:rsidRPr="007E55F1">
        <w:rPr>
          <w:rFonts w:ascii="Arial" w:eastAsia="Calibri" w:hAnsi="Arial" w:cs="Arial"/>
          <w:sz w:val="22"/>
          <w:szCs w:val="22"/>
        </w:rPr>
        <w:t>;</w:t>
      </w:r>
    </w:p>
    <w:p w:rsidR="00623BAF" w:rsidRPr="007E55F1" w:rsidRDefault="00623BAF" w:rsidP="00623BAF">
      <w:pPr>
        <w:ind w:right="61"/>
        <w:jc w:val="both"/>
        <w:rPr>
          <w:rFonts w:ascii="Arial" w:eastAsia="Calibri" w:hAnsi="Arial" w:cs="Arial"/>
          <w:sz w:val="22"/>
          <w:szCs w:val="22"/>
        </w:rPr>
      </w:pPr>
    </w:p>
    <w:p w:rsidR="00623BAF" w:rsidRPr="007E55F1" w:rsidRDefault="00623BAF" w:rsidP="00623BAF">
      <w:pPr>
        <w:ind w:right="5296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pacing w:val="1"/>
          <w:sz w:val="22"/>
          <w:szCs w:val="22"/>
        </w:rPr>
        <w:t>16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.2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.</w:t>
      </w:r>
      <w:r w:rsidRPr="007E55F1">
        <w:rPr>
          <w:rFonts w:ascii="Arial" w:eastAsia="Calibri" w:hAnsi="Arial" w:cs="Arial"/>
          <w:sz w:val="22"/>
          <w:szCs w:val="22"/>
        </w:rPr>
        <w:t>3.</w:t>
      </w:r>
      <w:r w:rsidRPr="007E55F1">
        <w:rPr>
          <w:rFonts w:ascii="Arial" w:hAnsi="Arial" w:cs="Arial"/>
          <w:spacing w:val="50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J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ud</w:t>
      </w:r>
      <w:r w:rsidRPr="007E55F1">
        <w:rPr>
          <w:rFonts w:ascii="Arial" w:eastAsia="Calibri" w:hAnsi="Arial" w:cs="Arial"/>
          <w:sz w:val="22"/>
          <w:szCs w:val="22"/>
        </w:rPr>
        <w:t>i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z w:val="22"/>
          <w:szCs w:val="22"/>
        </w:rPr>
        <w:t>ial</w:t>
      </w:r>
      <w:r w:rsidRPr="007E55F1">
        <w:rPr>
          <w:rFonts w:ascii="Arial" w:hAnsi="Arial" w:cs="Arial"/>
          <w:spacing w:val="-8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no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8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e</w:t>
      </w:r>
      <w:r w:rsidRPr="007E55F1">
        <w:rPr>
          <w:rFonts w:ascii="Arial" w:eastAsia="Calibri" w:hAnsi="Arial" w:cs="Arial"/>
          <w:sz w:val="22"/>
          <w:szCs w:val="22"/>
        </w:rPr>
        <w:t>rm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o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l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Pr="007E55F1">
        <w:rPr>
          <w:rFonts w:ascii="Arial" w:eastAsia="Calibri" w:hAnsi="Arial" w:cs="Arial"/>
          <w:sz w:val="22"/>
          <w:szCs w:val="22"/>
        </w:rPr>
        <w:t>gisla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ç</w:t>
      </w:r>
      <w:r w:rsidRPr="007E55F1">
        <w:rPr>
          <w:rFonts w:ascii="Arial" w:eastAsia="Calibri" w:hAnsi="Arial" w:cs="Arial"/>
          <w:sz w:val="22"/>
          <w:szCs w:val="22"/>
        </w:rPr>
        <w:t>ã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o</w:t>
      </w:r>
      <w:r w:rsidRPr="007E55F1">
        <w:rPr>
          <w:rFonts w:ascii="Arial" w:eastAsia="Calibri" w:hAnsi="Arial" w:cs="Arial"/>
          <w:sz w:val="22"/>
          <w:szCs w:val="22"/>
        </w:rPr>
        <w:t>.</w:t>
      </w:r>
    </w:p>
    <w:p w:rsidR="00623BAF" w:rsidRPr="007E55F1" w:rsidRDefault="00623BAF" w:rsidP="00623BAF">
      <w:pPr>
        <w:ind w:right="5296"/>
        <w:jc w:val="both"/>
        <w:rPr>
          <w:rFonts w:ascii="Arial" w:eastAsia="Calibri" w:hAnsi="Arial" w:cs="Arial"/>
          <w:sz w:val="22"/>
          <w:szCs w:val="22"/>
        </w:rPr>
      </w:pPr>
    </w:p>
    <w:p w:rsidR="00623BAF" w:rsidRPr="007E55F1" w:rsidRDefault="00623BAF" w:rsidP="00623BAF">
      <w:pPr>
        <w:ind w:right="61" w:hanging="12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pacing w:val="1"/>
          <w:sz w:val="22"/>
          <w:szCs w:val="22"/>
        </w:rPr>
        <w:t>16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.3</w:t>
      </w:r>
      <w:r w:rsidRPr="007E55F1">
        <w:rPr>
          <w:rFonts w:ascii="Arial" w:eastAsia="Calibri" w:hAnsi="Arial" w:cs="Arial"/>
          <w:sz w:val="22"/>
          <w:szCs w:val="22"/>
        </w:rPr>
        <w:t>.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r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z w:val="22"/>
          <w:szCs w:val="22"/>
        </w:rPr>
        <w:t>isão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a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mi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n</w:t>
      </w:r>
      <w:r w:rsidRPr="007E55F1">
        <w:rPr>
          <w:rFonts w:ascii="Arial" w:eastAsia="Calibri" w:hAnsi="Arial" w:cs="Arial"/>
          <w:sz w:val="22"/>
          <w:szCs w:val="22"/>
        </w:rPr>
        <w:t>i</w:t>
      </w:r>
      <w:r w:rsidRPr="007E55F1">
        <w:rPr>
          <w:rFonts w:ascii="Arial" w:eastAsia="Calibri" w:hAnsi="Arial" w:cs="Arial"/>
          <w:spacing w:val="-3"/>
          <w:sz w:val="22"/>
          <w:szCs w:val="22"/>
        </w:rPr>
        <w:t>s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</w:t>
      </w:r>
      <w:r w:rsidRPr="007E55F1">
        <w:rPr>
          <w:rFonts w:ascii="Arial" w:eastAsia="Calibri" w:hAnsi="Arial" w:cs="Arial"/>
          <w:sz w:val="22"/>
          <w:szCs w:val="22"/>
        </w:rPr>
        <w:t>ra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</w:t>
      </w:r>
      <w:r w:rsidRPr="007E55F1">
        <w:rPr>
          <w:rFonts w:ascii="Arial" w:eastAsia="Calibri" w:hAnsi="Arial" w:cs="Arial"/>
          <w:sz w:val="22"/>
          <w:szCs w:val="22"/>
        </w:rPr>
        <w:t>iva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Pr="007E55F1">
        <w:rPr>
          <w:rFonts w:ascii="Arial" w:eastAsia="Calibri" w:hAnsi="Arial" w:cs="Arial"/>
          <w:sz w:val="22"/>
          <w:szCs w:val="22"/>
        </w:rPr>
        <w:t>rá</w:t>
      </w:r>
      <w:r w:rsidRPr="007E55F1">
        <w:rPr>
          <w:rFonts w:ascii="Arial" w:hAnsi="Arial" w:cs="Arial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p</w:t>
      </w:r>
      <w:r w:rsidRPr="007E55F1">
        <w:rPr>
          <w:rFonts w:ascii="Arial" w:eastAsia="Calibri" w:hAnsi="Arial" w:cs="Arial"/>
          <w:sz w:val="22"/>
          <w:szCs w:val="22"/>
        </w:rPr>
        <w:t>r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ed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i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u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to</w:t>
      </w:r>
      <w:r w:rsidRPr="007E55F1">
        <w:rPr>
          <w:rFonts w:ascii="Arial" w:eastAsia="Calibri" w:hAnsi="Arial" w:cs="Arial"/>
          <w:sz w:val="22"/>
          <w:szCs w:val="22"/>
        </w:rPr>
        <w:t>r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i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z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ç</w:t>
      </w:r>
      <w:r w:rsidRPr="007E55F1">
        <w:rPr>
          <w:rFonts w:ascii="Arial" w:eastAsia="Calibri" w:hAnsi="Arial" w:cs="Arial"/>
          <w:sz w:val="22"/>
          <w:szCs w:val="22"/>
        </w:rPr>
        <w:t>ão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z w:val="22"/>
          <w:szCs w:val="22"/>
        </w:rPr>
        <w:t>ri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3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fu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n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am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e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nt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a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2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hAnsi="Arial" w:cs="Arial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uto</w:t>
      </w:r>
      <w:r w:rsidRPr="007E55F1">
        <w:rPr>
          <w:rFonts w:ascii="Arial" w:eastAsia="Calibri" w:hAnsi="Arial" w:cs="Arial"/>
          <w:sz w:val="22"/>
          <w:szCs w:val="22"/>
        </w:rPr>
        <w:t>r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i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a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o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m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pe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t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n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te</w:t>
      </w:r>
      <w:r w:rsidRPr="007E55F1">
        <w:rPr>
          <w:rFonts w:ascii="Arial" w:eastAsia="Calibri" w:hAnsi="Arial" w:cs="Arial"/>
          <w:sz w:val="22"/>
          <w:szCs w:val="22"/>
        </w:rPr>
        <w:t>.</w:t>
      </w:r>
    </w:p>
    <w:p w:rsidR="00623BAF" w:rsidRPr="007E55F1" w:rsidRDefault="00623BAF" w:rsidP="00623BAF">
      <w:pPr>
        <w:ind w:right="61" w:hanging="12"/>
        <w:jc w:val="both"/>
        <w:rPr>
          <w:rFonts w:ascii="Arial" w:eastAsia="Calibri" w:hAnsi="Arial" w:cs="Arial"/>
          <w:sz w:val="22"/>
          <w:szCs w:val="22"/>
        </w:rPr>
      </w:pPr>
    </w:p>
    <w:p w:rsidR="00623BAF" w:rsidRPr="007E55F1" w:rsidRDefault="00623BAF" w:rsidP="00623BAF">
      <w:pPr>
        <w:spacing w:before="2"/>
        <w:ind w:right="168" w:hanging="12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pacing w:val="1"/>
          <w:sz w:val="22"/>
          <w:szCs w:val="22"/>
        </w:rPr>
        <w:t>16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.4</w:t>
      </w:r>
      <w:r w:rsidRPr="007E55F1">
        <w:rPr>
          <w:rFonts w:ascii="Arial" w:eastAsia="Calibri" w:hAnsi="Arial" w:cs="Arial"/>
          <w:sz w:val="22"/>
          <w:szCs w:val="22"/>
        </w:rPr>
        <w:t>.</w:t>
      </w:r>
      <w:r w:rsidRPr="007E55F1">
        <w:rPr>
          <w:rFonts w:ascii="Arial" w:hAnsi="Arial" w:cs="Arial"/>
          <w:spacing w:val="-8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Os</w:t>
      </w:r>
      <w:r w:rsidRPr="007E55F1">
        <w:rPr>
          <w:rFonts w:ascii="Arial" w:hAnsi="Arial" w:cs="Arial"/>
          <w:spacing w:val="-8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z w:val="22"/>
          <w:szCs w:val="22"/>
        </w:rPr>
        <w:t>as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o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8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-4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r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z w:val="22"/>
          <w:szCs w:val="22"/>
        </w:rPr>
        <w:t>isão</w:t>
      </w:r>
      <w:r w:rsidRPr="007E55F1">
        <w:rPr>
          <w:rFonts w:ascii="Arial" w:hAnsi="Arial" w:cs="Arial"/>
          <w:spacing w:val="-10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ont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r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t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u</w:t>
      </w:r>
      <w:r w:rsidRPr="007E55F1">
        <w:rPr>
          <w:rFonts w:ascii="Arial" w:eastAsia="Calibri" w:hAnsi="Arial" w:cs="Arial"/>
          <w:sz w:val="22"/>
          <w:szCs w:val="22"/>
        </w:rPr>
        <w:t>al</w:t>
      </w:r>
      <w:r w:rsidRPr="007E55F1">
        <w:rPr>
          <w:rFonts w:ascii="Arial" w:hAnsi="Arial" w:cs="Arial"/>
          <w:spacing w:val="-7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Pr="007E55F1">
        <w:rPr>
          <w:rFonts w:ascii="Arial" w:eastAsia="Calibri" w:hAnsi="Arial" w:cs="Arial"/>
          <w:sz w:val="22"/>
          <w:szCs w:val="22"/>
        </w:rPr>
        <w:t>r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ã</w:t>
      </w:r>
      <w:r w:rsidRPr="007E55F1">
        <w:rPr>
          <w:rFonts w:ascii="Arial" w:eastAsia="Calibri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9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fo</w:t>
      </w:r>
      <w:r w:rsidRPr="007E55F1">
        <w:rPr>
          <w:rFonts w:ascii="Arial" w:eastAsia="Calibri" w:hAnsi="Arial" w:cs="Arial"/>
          <w:sz w:val="22"/>
          <w:szCs w:val="22"/>
        </w:rPr>
        <w:t>rma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l</w:t>
      </w:r>
      <w:r w:rsidRPr="007E55F1">
        <w:rPr>
          <w:rFonts w:ascii="Arial" w:eastAsia="Calibri" w:hAnsi="Arial" w:cs="Arial"/>
          <w:sz w:val="22"/>
          <w:szCs w:val="22"/>
        </w:rPr>
        <w:t>m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en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t</w:t>
      </w:r>
      <w:r w:rsidRPr="007E55F1">
        <w:rPr>
          <w:rFonts w:ascii="Arial" w:eastAsia="Calibri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m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o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</w:t>
      </w:r>
      <w:r w:rsidRPr="007E55F1">
        <w:rPr>
          <w:rFonts w:ascii="Arial" w:eastAsia="Calibri" w:hAnsi="Arial" w:cs="Arial"/>
          <w:sz w:val="22"/>
          <w:szCs w:val="22"/>
        </w:rPr>
        <w:t>iva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d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o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7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n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o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6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u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to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7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7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p</w:t>
      </w:r>
      <w:r w:rsidRPr="007E55F1">
        <w:rPr>
          <w:rFonts w:ascii="Arial" w:eastAsia="Calibri" w:hAnsi="Arial" w:cs="Arial"/>
          <w:sz w:val="22"/>
          <w:szCs w:val="22"/>
        </w:rPr>
        <w:t>r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o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Pr="007E55F1">
        <w:rPr>
          <w:rFonts w:ascii="Arial" w:eastAsia="Calibri" w:hAnsi="Arial" w:cs="Arial"/>
          <w:sz w:val="22"/>
          <w:szCs w:val="22"/>
        </w:rPr>
        <w:t>ss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o</w:t>
      </w:r>
      <w:r w:rsidRPr="007E55F1">
        <w:rPr>
          <w:rFonts w:ascii="Arial" w:eastAsia="Calibri" w:hAnsi="Arial" w:cs="Arial"/>
          <w:sz w:val="22"/>
          <w:szCs w:val="22"/>
        </w:rPr>
        <w:t>,</w:t>
      </w:r>
      <w:r w:rsidRPr="007E55F1">
        <w:rPr>
          <w:rFonts w:ascii="Arial" w:hAnsi="Arial" w:cs="Arial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ass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</w:t>
      </w:r>
      <w:r w:rsidRPr="007E55F1">
        <w:rPr>
          <w:rFonts w:ascii="Arial" w:eastAsia="Calibri" w:hAnsi="Arial" w:cs="Arial"/>
          <w:sz w:val="22"/>
          <w:szCs w:val="22"/>
        </w:rPr>
        <w:t>g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u</w:t>
      </w:r>
      <w:r w:rsidRPr="007E55F1">
        <w:rPr>
          <w:rFonts w:ascii="Arial" w:eastAsia="Calibri" w:hAnsi="Arial" w:cs="Arial"/>
          <w:sz w:val="22"/>
          <w:szCs w:val="22"/>
        </w:rPr>
        <w:t>ra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11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4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o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n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t</w:t>
      </w:r>
      <w:r w:rsidRPr="007E55F1">
        <w:rPr>
          <w:rFonts w:ascii="Arial" w:eastAsia="Calibri" w:hAnsi="Arial" w:cs="Arial"/>
          <w:sz w:val="22"/>
          <w:szCs w:val="22"/>
        </w:rPr>
        <w:t>ra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i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tó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r</w:t>
      </w:r>
      <w:r w:rsidRPr="007E55F1">
        <w:rPr>
          <w:rFonts w:ascii="Arial" w:eastAsia="Calibri" w:hAnsi="Arial" w:cs="Arial"/>
          <w:sz w:val="22"/>
          <w:szCs w:val="22"/>
        </w:rPr>
        <w:t>io</w:t>
      </w:r>
      <w:r w:rsidRPr="007E55F1">
        <w:rPr>
          <w:rFonts w:ascii="Arial" w:hAnsi="Arial" w:cs="Arial"/>
          <w:spacing w:val="-5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e</w:t>
      </w:r>
      <w:r w:rsidRPr="007E55F1">
        <w:rPr>
          <w:rFonts w:ascii="Arial" w:hAnsi="Arial" w:cs="Arial"/>
          <w:spacing w:val="-4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a</w:t>
      </w:r>
      <w:r w:rsidRPr="007E55F1">
        <w:rPr>
          <w:rFonts w:ascii="Arial" w:eastAsia="Calibri" w:hAnsi="Arial" w:cs="Arial"/>
          <w:sz w:val="22"/>
          <w:szCs w:val="22"/>
        </w:rPr>
        <w:t>m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p</w:t>
      </w:r>
      <w:r w:rsidRPr="007E55F1">
        <w:rPr>
          <w:rFonts w:ascii="Arial" w:eastAsia="Calibri" w:hAnsi="Arial" w:cs="Arial"/>
          <w:sz w:val="22"/>
          <w:szCs w:val="22"/>
        </w:rPr>
        <w:t>la</w:t>
      </w:r>
      <w:r w:rsidRPr="007E55F1">
        <w:rPr>
          <w:rFonts w:ascii="Arial" w:hAnsi="Arial" w:cs="Arial"/>
          <w:spacing w:val="-9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e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fe</w:t>
      </w:r>
      <w:r w:rsidRPr="007E55F1">
        <w:rPr>
          <w:rFonts w:ascii="Arial" w:eastAsia="Calibri" w:hAnsi="Arial" w:cs="Arial"/>
          <w:sz w:val="22"/>
          <w:szCs w:val="22"/>
        </w:rPr>
        <w:t>sa</w:t>
      </w:r>
      <w:r w:rsidRPr="007E55F1">
        <w:rPr>
          <w:rFonts w:ascii="Arial" w:hAnsi="Arial" w:cs="Arial"/>
          <w:spacing w:val="-10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n</w:t>
      </w:r>
      <w:r w:rsidRPr="007E55F1">
        <w:rPr>
          <w:rFonts w:ascii="Arial" w:eastAsia="Calibri" w:hAnsi="Arial" w:cs="Arial"/>
          <w:sz w:val="22"/>
          <w:szCs w:val="22"/>
        </w:rPr>
        <w:t>os</w:t>
      </w:r>
      <w:r w:rsidRPr="007E55F1">
        <w:rPr>
          <w:rFonts w:ascii="Arial" w:hAnsi="Arial" w:cs="Arial"/>
          <w:spacing w:val="-7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te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r</w:t>
      </w:r>
      <w:r w:rsidRPr="007E55F1">
        <w:rPr>
          <w:rFonts w:ascii="Arial" w:eastAsia="Calibri" w:hAnsi="Arial" w:cs="Arial"/>
          <w:sz w:val="22"/>
          <w:szCs w:val="22"/>
        </w:rPr>
        <w:t>m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o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hAnsi="Arial" w:cs="Arial"/>
          <w:spacing w:val="-5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o</w:t>
      </w:r>
      <w:r w:rsidRPr="007E55F1">
        <w:rPr>
          <w:rFonts w:ascii="Arial" w:hAnsi="Arial" w:cs="Arial"/>
          <w:spacing w:val="-7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ar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t</w:t>
      </w:r>
      <w:r w:rsidRPr="007E55F1">
        <w:rPr>
          <w:rFonts w:ascii="Arial" w:eastAsia="Calibri" w:hAnsi="Arial" w:cs="Arial"/>
          <w:sz w:val="22"/>
          <w:szCs w:val="22"/>
        </w:rPr>
        <w:t>igo</w:t>
      </w:r>
      <w:r w:rsidRPr="007E55F1">
        <w:rPr>
          <w:rFonts w:ascii="Arial" w:hAnsi="Arial" w:cs="Arial"/>
          <w:spacing w:val="-5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5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º</w:t>
      </w:r>
      <w:r w:rsidRPr="007E55F1">
        <w:rPr>
          <w:rFonts w:ascii="Arial" w:eastAsia="Calibri" w:hAnsi="Arial" w:cs="Arial"/>
          <w:sz w:val="22"/>
          <w:szCs w:val="22"/>
        </w:rPr>
        <w:t>,</w:t>
      </w:r>
      <w:r w:rsidRPr="007E55F1">
        <w:rPr>
          <w:rFonts w:ascii="Arial" w:hAnsi="Arial" w:cs="Arial"/>
          <w:spacing w:val="-7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i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n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z w:val="22"/>
          <w:szCs w:val="22"/>
        </w:rPr>
        <w:t>iso</w:t>
      </w:r>
      <w:r w:rsidRPr="007E55F1">
        <w:rPr>
          <w:rFonts w:ascii="Arial" w:hAnsi="Arial" w:cs="Arial"/>
          <w:spacing w:val="-5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3"/>
          <w:sz w:val="22"/>
          <w:szCs w:val="22"/>
        </w:rPr>
        <w:t>L</w:t>
      </w:r>
      <w:r w:rsidRPr="007E55F1">
        <w:rPr>
          <w:rFonts w:ascii="Arial" w:eastAsia="Calibri" w:hAnsi="Arial" w:cs="Arial"/>
          <w:sz w:val="22"/>
          <w:szCs w:val="22"/>
        </w:rPr>
        <w:t>V</w:t>
      </w:r>
      <w:r w:rsidRPr="007E55F1">
        <w:rPr>
          <w:rFonts w:ascii="Arial" w:hAnsi="Arial" w:cs="Arial"/>
          <w:spacing w:val="-4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d</w:t>
      </w:r>
      <w:r w:rsidRPr="007E55F1">
        <w:rPr>
          <w:rFonts w:ascii="Arial" w:eastAsia="Calibri" w:hAnsi="Arial" w:cs="Arial"/>
          <w:sz w:val="22"/>
          <w:szCs w:val="22"/>
        </w:rPr>
        <w:t>a</w:t>
      </w:r>
      <w:r w:rsidRPr="007E55F1">
        <w:rPr>
          <w:rFonts w:ascii="Arial" w:hAnsi="Arial" w:cs="Arial"/>
          <w:spacing w:val="-8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C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on</w:t>
      </w:r>
      <w:r w:rsidRPr="007E55F1">
        <w:rPr>
          <w:rFonts w:ascii="Arial" w:eastAsia="Calibri" w:hAnsi="Arial" w:cs="Arial"/>
          <w:sz w:val="22"/>
          <w:szCs w:val="22"/>
        </w:rPr>
        <w:t>s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i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tu</w:t>
      </w:r>
      <w:r w:rsidRPr="007E55F1">
        <w:rPr>
          <w:rFonts w:ascii="Arial" w:eastAsia="Calibri" w:hAnsi="Arial" w:cs="Arial"/>
          <w:sz w:val="22"/>
          <w:szCs w:val="22"/>
        </w:rPr>
        <w:t>i</w:t>
      </w:r>
      <w:r w:rsidRPr="007E55F1">
        <w:rPr>
          <w:rFonts w:ascii="Arial" w:eastAsia="Calibri" w:hAnsi="Arial" w:cs="Arial"/>
          <w:spacing w:val="-1"/>
          <w:sz w:val="22"/>
          <w:szCs w:val="22"/>
        </w:rPr>
        <w:t>ç</w:t>
      </w:r>
      <w:r w:rsidRPr="007E55F1">
        <w:rPr>
          <w:rFonts w:ascii="Arial" w:eastAsia="Calibri" w:hAnsi="Arial" w:cs="Arial"/>
          <w:sz w:val="22"/>
          <w:szCs w:val="22"/>
        </w:rPr>
        <w:t>ão</w:t>
      </w:r>
      <w:r w:rsidRPr="007E55F1">
        <w:rPr>
          <w:rFonts w:ascii="Arial" w:hAnsi="Arial" w:cs="Arial"/>
          <w:sz w:val="22"/>
          <w:szCs w:val="22"/>
        </w:rPr>
        <w:t xml:space="preserve"> </w:t>
      </w:r>
      <w:r w:rsidRPr="007E55F1">
        <w:rPr>
          <w:rFonts w:ascii="Arial" w:eastAsia="Calibri" w:hAnsi="Arial" w:cs="Arial"/>
          <w:sz w:val="22"/>
          <w:szCs w:val="22"/>
        </w:rPr>
        <w:t>F</w:t>
      </w:r>
      <w:r w:rsidRPr="007E55F1">
        <w:rPr>
          <w:rFonts w:ascii="Arial" w:eastAsia="Calibri" w:hAnsi="Arial" w:cs="Arial"/>
          <w:spacing w:val="1"/>
          <w:sz w:val="22"/>
          <w:szCs w:val="22"/>
        </w:rPr>
        <w:t>ede</w:t>
      </w:r>
      <w:r w:rsidRPr="007E55F1">
        <w:rPr>
          <w:rFonts w:ascii="Arial" w:eastAsia="Calibri" w:hAnsi="Arial" w:cs="Arial"/>
          <w:sz w:val="22"/>
          <w:szCs w:val="22"/>
        </w:rPr>
        <w:t>ra</w:t>
      </w:r>
      <w:r w:rsidRPr="007E55F1">
        <w:rPr>
          <w:rFonts w:ascii="Arial" w:eastAsia="Calibri" w:hAnsi="Arial" w:cs="Arial"/>
          <w:spacing w:val="-2"/>
          <w:sz w:val="22"/>
          <w:szCs w:val="22"/>
        </w:rPr>
        <w:t>l</w:t>
      </w:r>
      <w:r w:rsidRPr="007E55F1">
        <w:rPr>
          <w:rFonts w:ascii="Arial" w:eastAsia="Calibri" w:hAnsi="Arial" w:cs="Arial"/>
          <w:sz w:val="22"/>
          <w:szCs w:val="22"/>
        </w:rPr>
        <w:t>;</w:t>
      </w:r>
    </w:p>
    <w:p w:rsidR="000B6CC8" w:rsidRPr="00BB71AA" w:rsidRDefault="000B6CC8" w:rsidP="00623BAF">
      <w:pPr>
        <w:pStyle w:val="Corpodetexto31"/>
        <w:tabs>
          <w:tab w:val="left" w:pos="567"/>
        </w:tabs>
        <w:spacing w:after="120" w:line="276" w:lineRule="auto"/>
        <w:rPr>
          <w:rFonts w:ascii="Arial" w:hAnsi="Arial" w:cs="Arial"/>
          <w:color w:val="000000"/>
          <w:sz w:val="22"/>
          <w:szCs w:val="22"/>
        </w:rPr>
      </w:pP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B71AA">
        <w:rPr>
          <w:rFonts w:ascii="Arial" w:hAnsi="Arial" w:cs="Arial"/>
          <w:b/>
          <w:color w:val="000000"/>
          <w:sz w:val="22"/>
          <w:szCs w:val="22"/>
        </w:rPr>
        <w:t>CLÁUSULA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DÉCIMA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S</w:t>
      </w:r>
      <w:r w:rsidR="00CC5E31" w:rsidRPr="00BB71AA">
        <w:rPr>
          <w:rFonts w:ascii="Arial" w:hAnsi="Arial" w:cs="Arial"/>
          <w:b/>
          <w:color w:val="000000"/>
          <w:sz w:val="22"/>
          <w:szCs w:val="22"/>
        </w:rPr>
        <w:t>ÉTIMA</w:t>
      </w:r>
      <w:r w:rsidRPr="00BB71AA">
        <w:rPr>
          <w:rFonts w:ascii="Arial" w:hAnsi="Arial" w:cs="Arial"/>
          <w:b/>
          <w:color w:val="000000"/>
          <w:sz w:val="22"/>
          <w:szCs w:val="22"/>
        </w:rPr>
        <w:t>: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VINCULAÇÃO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AO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EDITAL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E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À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PROPOSTA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CONTRATADA</w:t>
      </w:r>
    </w:p>
    <w:p w:rsidR="000B6CC8" w:rsidRPr="00BB71AA" w:rsidRDefault="009B4CDF" w:rsidP="00BB71AA">
      <w:pPr>
        <w:spacing w:after="120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1</w:t>
      </w:r>
      <w:r w:rsidR="00CC5E31" w:rsidRPr="00BB71AA">
        <w:rPr>
          <w:rFonts w:ascii="Arial" w:hAnsi="Arial" w:cs="Arial"/>
          <w:color w:val="000000"/>
          <w:sz w:val="22"/>
          <w:szCs w:val="22"/>
        </w:rPr>
        <w:t>7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.1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-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Vinculam-se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presente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contrato,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independentemente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transcrição,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Edital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/>
          <w:bCs/>
          <w:color w:val="000000"/>
          <w:sz w:val="22"/>
          <w:szCs w:val="22"/>
        </w:rPr>
        <w:t>Pregão</w:t>
      </w:r>
      <w:r w:rsidR="000B6CC8"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/>
          <w:bCs/>
          <w:color w:val="000000"/>
          <w:sz w:val="22"/>
          <w:szCs w:val="22"/>
        </w:rPr>
        <w:t>Eletrônico</w:t>
      </w:r>
      <w:r w:rsidR="000B6CC8"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067E93"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SEAD/DGL/SRP </w:t>
      </w:r>
      <w:r w:rsidR="000B6CC8" w:rsidRPr="00BB71AA">
        <w:rPr>
          <w:rFonts w:ascii="Arial" w:hAnsi="Arial" w:cs="Arial"/>
          <w:b/>
          <w:bCs/>
          <w:color w:val="000000"/>
          <w:sz w:val="22"/>
          <w:szCs w:val="22"/>
        </w:rPr>
        <w:t>nº.</w:t>
      </w:r>
      <w:r w:rsidR="000B6CC8"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156116" w:rsidRPr="00BB71AA">
        <w:rPr>
          <w:rFonts w:ascii="Arial" w:hAnsi="Arial" w:cs="Arial"/>
          <w:b/>
          <w:bCs/>
          <w:color w:val="000000"/>
          <w:sz w:val="22"/>
          <w:szCs w:val="22"/>
        </w:rPr>
        <w:t>0</w:t>
      </w:r>
      <w:r w:rsidR="00E8270B" w:rsidRPr="00BB71AA"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E051E8" w:rsidRPr="00BB71AA"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156116" w:rsidRPr="00BB71AA">
        <w:rPr>
          <w:rFonts w:ascii="Arial" w:hAnsi="Arial" w:cs="Arial"/>
          <w:b/>
          <w:bCs/>
          <w:color w:val="000000"/>
          <w:sz w:val="22"/>
          <w:szCs w:val="22"/>
        </w:rPr>
        <w:t>/201</w:t>
      </w:r>
      <w:r w:rsidR="00E051E8" w:rsidRPr="00BB71AA">
        <w:rPr>
          <w:rFonts w:ascii="Arial" w:hAnsi="Arial" w:cs="Arial"/>
          <w:b/>
          <w:bCs/>
          <w:color w:val="000000"/>
          <w:sz w:val="22"/>
          <w:szCs w:val="22"/>
        </w:rPr>
        <w:t>4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seus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anexos,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/>
          <w:bCs/>
          <w:color w:val="000000"/>
          <w:sz w:val="22"/>
          <w:szCs w:val="22"/>
        </w:rPr>
        <w:t>PCFP</w:t>
      </w:r>
      <w:r w:rsidR="000B6CC8"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/>
          <w:bCs/>
          <w:color w:val="000000"/>
          <w:sz w:val="22"/>
          <w:szCs w:val="22"/>
        </w:rPr>
        <w:t>-</w:t>
      </w:r>
      <w:r w:rsidR="000B6CC8"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/>
          <w:bCs/>
          <w:color w:val="000000"/>
          <w:sz w:val="22"/>
          <w:szCs w:val="22"/>
        </w:rPr>
        <w:t>Planilha</w:t>
      </w:r>
      <w:r w:rsidR="000B6CC8"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/>
          <w:bCs/>
          <w:color w:val="000000"/>
          <w:sz w:val="22"/>
          <w:szCs w:val="22"/>
        </w:rPr>
        <w:t>de</w:t>
      </w:r>
      <w:r w:rsidR="000B6CC8"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/>
          <w:bCs/>
          <w:color w:val="000000"/>
          <w:sz w:val="22"/>
          <w:szCs w:val="22"/>
        </w:rPr>
        <w:t>Custos</w:t>
      </w:r>
      <w:r w:rsidR="000B6CC8"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/>
          <w:bCs/>
          <w:color w:val="000000"/>
          <w:sz w:val="22"/>
          <w:szCs w:val="22"/>
        </w:rPr>
        <w:t>e</w:t>
      </w:r>
      <w:r w:rsidR="000B6CC8"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/>
          <w:bCs/>
          <w:color w:val="000000"/>
          <w:sz w:val="22"/>
          <w:szCs w:val="22"/>
        </w:rPr>
        <w:t>Formação</w:t>
      </w:r>
      <w:r w:rsidR="000B6CC8"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/>
          <w:bCs/>
          <w:color w:val="000000"/>
          <w:sz w:val="22"/>
          <w:szCs w:val="22"/>
        </w:rPr>
        <w:t>de</w:t>
      </w:r>
      <w:r w:rsidR="000B6CC8"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/>
          <w:bCs/>
          <w:color w:val="000000"/>
          <w:sz w:val="22"/>
          <w:szCs w:val="22"/>
        </w:rPr>
        <w:t>Preço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proposta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/>
          <w:bCs/>
          <w:color w:val="000000"/>
          <w:sz w:val="22"/>
          <w:szCs w:val="22"/>
        </w:rPr>
        <w:t>CONTRATADA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.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B71AA">
        <w:rPr>
          <w:rFonts w:ascii="Arial" w:hAnsi="Arial" w:cs="Arial"/>
          <w:b/>
          <w:color w:val="000000"/>
          <w:sz w:val="22"/>
          <w:szCs w:val="22"/>
        </w:rPr>
        <w:t>CLÁUSULA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DÉCIMA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="00CC5E31" w:rsidRPr="00BB71AA">
        <w:rPr>
          <w:rFonts w:ascii="Arial" w:eastAsia="Arial" w:hAnsi="Arial" w:cs="Arial"/>
          <w:b/>
          <w:color w:val="000000"/>
          <w:sz w:val="22"/>
          <w:szCs w:val="22"/>
        </w:rPr>
        <w:t>OITAVA</w:t>
      </w:r>
      <w:r w:rsidRPr="00BB71AA">
        <w:rPr>
          <w:rFonts w:ascii="Arial" w:hAnsi="Arial" w:cs="Arial"/>
          <w:b/>
          <w:color w:val="000000"/>
          <w:sz w:val="22"/>
          <w:szCs w:val="22"/>
        </w:rPr>
        <w:t>: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PUBLICAÇÃO</w:t>
      </w:r>
    </w:p>
    <w:p w:rsidR="000B6CC8" w:rsidRPr="00BB71AA" w:rsidRDefault="009B4CDF" w:rsidP="00BB71AA">
      <w:pPr>
        <w:spacing w:after="12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1</w:t>
      </w:r>
      <w:r w:rsidR="00CC5E31" w:rsidRPr="00BB71AA">
        <w:rPr>
          <w:rFonts w:ascii="Arial" w:hAnsi="Arial" w:cs="Arial"/>
          <w:color w:val="000000"/>
          <w:sz w:val="22"/>
          <w:szCs w:val="22"/>
        </w:rPr>
        <w:t>8</w:t>
      </w:r>
      <w:r w:rsidR="00AB651E" w:rsidRPr="00BB71AA">
        <w:rPr>
          <w:rFonts w:ascii="Arial" w:hAnsi="Arial" w:cs="Arial"/>
          <w:color w:val="000000"/>
          <w:sz w:val="22"/>
          <w:szCs w:val="22"/>
        </w:rPr>
        <w:t>.1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-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presente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contrato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será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publicado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forma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reduzida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pela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b/>
          <w:color w:val="000000"/>
          <w:sz w:val="22"/>
          <w:szCs w:val="22"/>
        </w:rPr>
        <w:t>CONTRATANTE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no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Diário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Oficial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Estado,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no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prazo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máximo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10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(dez)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dias,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contados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partir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sua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assinatura.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B71AA">
        <w:rPr>
          <w:rFonts w:ascii="Arial" w:hAnsi="Arial" w:cs="Arial"/>
          <w:b/>
          <w:color w:val="000000"/>
          <w:sz w:val="22"/>
          <w:szCs w:val="22"/>
        </w:rPr>
        <w:t>CLÁUSULA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DÉCIMA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="00CC5E31" w:rsidRPr="00BB71AA">
        <w:rPr>
          <w:rFonts w:ascii="Arial" w:eastAsia="Arial" w:hAnsi="Arial" w:cs="Arial"/>
          <w:b/>
          <w:color w:val="000000"/>
          <w:sz w:val="22"/>
          <w:szCs w:val="22"/>
        </w:rPr>
        <w:t>NONA</w:t>
      </w:r>
      <w:r w:rsidRPr="00BB71AA">
        <w:rPr>
          <w:rFonts w:ascii="Arial" w:hAnsi="Arial" w:cs="Arial"/>
          <w:b/>
          <w:color w:val="000000"/>
          <w:sz w:val="22"/>
          <w:szCs w:val="22"/>
        </w:rPr>
        <w:t>: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DO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FORO</w:t>
      </w:r>
    </w:p>
    <w:p w:rsidR="000B6CC8" w:rsidRPr="00BB71AA" w:rsidRDefault="003223A8" w:rsidP="00BB71AA">
      <w:pPr>
        <w:spacing w:after="12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1</w:t>
      </w:r>
      <w:r w:rsidR="00CC5E31" w:rsidRPr="00BB71AA">
        <w:rPr>
          <w:rFonts w:ascii="Arial" w:hAnsi="Arial" w:cs="Arial"/>
          <w:color w:val="000000"/>
          <w:sz w:val="22"/>
          <w:szCs w:val="22"/>
        </w:rPr>
        <w:t>9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.1-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As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partes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elegem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Foro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cidade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Belém,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Estado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Pará,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para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dirimir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quaisquer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litígios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oriundos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do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presente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contrato,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excluindo-se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qualquer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outro,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por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mais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privilegiado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que</w:t>
      </w:r>
      <w:r w:rsidR="000B6CC8"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B6CC8" w:rsidRPr="00BB71AA">
        <w:rPr>
          <w:rFonts w:ascii="Arial" w:hAnsi="Arial" w:cs="Arial"/>
          <w:color w:val="000000"/>
          <w:sz w:val="22"/>
          <w:szCs w:val="22"/>
        </w:rPr>
        <w:t>seja.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E,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por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estarem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assim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justos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e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contratados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as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partes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assinam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o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presente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instrumento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em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3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(três)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vias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igual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teor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e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forma,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na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presença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das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testemunhas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abaixo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relacionadas,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para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todos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os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efeitos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legais.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Belém,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7D1E19" w:rsidRPr="00BB71AA">
        <w:rPr>
          <w:rFonts w:ascii="Arial" w:eastAsia="Arial" w:hAnsi="Arial" w:cs="Arial"/>
          <w:color w:val="000000"/>
          <w:sz w:val="22"/>
          <w:szCs w:val="22"/>
        </w:rPr>
        <w:t xml:space="preserve"> 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="007F51EA" w:rsidRPr="00BB71AA">
        <w:rPr>
          <w:rFonts w:ascii="Arial" w:hAnsi="Arial" w:cs="Arial"/>
          <w:color w:val="000000"/>
          <w:sz w:val="22"/>
          <w:szCs w:val="22"/>
        </w:rPr>
        <w:t>______________</w:t>
      </w:r>
      <w:r w:rsidR="007D1E19" w:rsidRPr="00BB71AA">
        <w:rPr>
          <w:rFonts w:ascii="Arial" w:eastAsia="Arial" w:hAnsi="Arial" w:cs="Arial"/>
          <w:color w:val="000000"/>
          <w:sz w:val="22"/>
          <w:szCs w:val="22"/>
        </w:rPr>
        <w:t xml:space="preserve">  </w:t>
      </w:r>
      <w:r w:rsidRPr="00BB71AA">
        <w:rPr>
          <w:rFonts w:ascii="Arial" w:hAnsi="Arial" w:cs="Arial"/>
          <w:color w:val="000000"/>
          <w:sz w:val="22"/>
          <w:szCs w:val="22"/>
        </w:rPr>
        <w:t>de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 </w:t>
      </w:r>
      <w:r w:rsidRPr="00BB71AA">
        <w:rPr>
          <w:rFonts w:ascii="Arial" w:hAnsi="Arial" w:cs="Arial"/>
          <w:color w:val="000000"/>
          <w:sz w:val="22"/>
          <w:szCs w:val="22"/>
        </w:rPr>
        <w:t>201</w:t>
      </w:r>
      <w:r w:rsidR="007F51EA" w:rsidRPr="00BB71AA">
        <w:rPr>
          <w:rFonts w:ascii="Arial" w:hAnsi="Arial" w:cs="Arial"/>
          <w:color w:val="000000"/>
          <w:sz w:val="22"/>
          <w:szCs w:val="22"/>
        </w:rPr>
        <w:t>7</w:t>
      </w:r>
      <w:r w:rsidRPr="00BB71AA">
        <w:rPr>
          <w:rFonts w:ascii="Arial" w:hAnsi="Arial" w:cs="Arial"/>
          <w:color w:val="000000"/>
          <w:sz w:val="22"/>
          <w:szCs w:val="22"/>
        </w:rPr>
        <w:t>.</w:t>
      </w:r>
    </w:p>
    <w:p w:rsidR="000B6CC8" w:rsidRPr="00BB71AA" w:rsidRDefault="000B6CC8" w:rsidP="00BB71AA">
      <w:pPr>
        <w:spacing w:after="120"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B71AA">
        <w:rPr>
          <w:rFonts w:ascii="Arial" w:hAnsi="Arial" w:cs="Arial"/>
          <w:b/>
          <w:color w:val="000000"/>
          <w:sz w:val="22"/>
          <w:szCs w:val="22"/>
        </w:rPr>
        <w:t>P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/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CONTRATANTE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                                                             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P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/</w:t>
      </w:r>
      <w:r w:rsidRPr="00BB71AA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color w:val="000000"/>
          <w:sz w:val="22"/>
          <w:szCs w:val="22"/>
        </w:rPr>
        <w:t>CONTRATADA</w:t>
      </w:r>
    </w:p>
    <w:p w:rsidR="000B6CC8" w:rsidRPr="00BB71AA" w:rsidRDefault="000B6CC8" w:rsidP="00BB71AA">
      <w:pPr>
        <w:spacing w:after="120" w:line="276" w:lineRule="auto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____________________________________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            </w:t>
      </w:r>
      <w:r w:rsidRPr="00BB71AA">
        <w:rPr>
          <w:rFonts w:ascii="Arial" w:hAnsi="Arial" w:cs="Arial"/>
          <w:color w:val="000000"/>
          <w:sz w:val="22"/>
          <w:szCs w:val="22"/>
        </w:rPr>
        <w:t>_________________________________</w:t>
      </w:r>
    </w:p>
    <w:p w:rsidR="000B6CC8" w:rsidRPr="00BB71AA" w:rsidRDefault="000B6CC8" w:rsidP="00BB71AA">
      <w:pPr>
        <w:spacing w:after="120" w:line="276" w:lineRule="auto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TESTEMUNHAS:</w:t>
      </w:r>
    </w:p>
    <w:p w:rsidR="000B6CC8" w:rsidRPr="00BB71AA" w:rsidRDefault="000B6CC8" w:rsidP="00BB71AA">
      <w:pPr>
        <w:spacing w:after="120" w:line="276" w:lineRule="auto"/>
        <w:rPr>
          <w:rFonts w:ascii="Arial" w:hAnsi="Arial" w:cs="Arial"/>
          <w:color w:val="000000"/>
          <w:sz w:val="22"/>
          <w:szCs w:val="22"/>
        </w:rPr>
      </w:pPr>
    </w:p>
    <w:p w:rsidR="000B6CC8" w:rsidRPr="00BB71AA" w:rsidRDefault="000B6CC8" w:rsidP="00BB71AA">
      <w:pPr>
        <w:spacing w:after="120" w:line="276" w:lineRule="auto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hAnsi="Arial" w:cs="Arial"/>
          <w:color w:val="000000"/>
          <w:sz w:val="22"/>
          <w:szCs w:val="22"/>
        </w:rPr>
        <w:t>1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-________________________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</w:t>
      </w:r>
      <w:r w:rsidRPr="00BB71AA">
        <w:rPr>
          <w:rFonts w:ascii="Arial" w:hAnsi="Arial" w:cs="Arial"/>
          <w:color w:val="000000"/>
          <w:sz w:val="22"/>
          <w:szCs w:val="22"/>
        </w:rPr>
        <w:t>2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-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color w:val="000000"/>
          <w:sz w:val="22"/>
          <w:szCs w:val="22"/>
        </w:rPr>
        <w:t>_______________________</w:t>
      </w:r>
    </w:p>
    <w:p w:rsidR="000B6CC8" w:rsidRPr="00BB71AA" w:rsidRDefault="000B6CC8" w:rsidP="00BB71AA">
      <w:pPr>
        <w:spacing w:after="120" w:line="276" w:lineRule="auto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   </w:t>
      </w:r>
      <w:r w:rsidRPr="00BB71AA">
        <w:rPr>
          <w:rFonts w:ascii="Arial" w:hAnsi="Arial" w:cs="Arial"/>
          <w:color w:val="000000"/>
          <w:sz w:val="22"/>
          <w:szCs w:val="22"/>
        </w:rPr>
        <w:t>NOME: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</w:t>
      </w:r>
      <w:r w:rsidRPr="00BB71AA">
        <w:rPr>
          <w:rFonts w:ascii="Arial" w:hAnsi="Arial" w:cs="Arial"/>
          <w:color w:val="000000"/>
          <w:sz w:val="22"/>
          <w:szCs w:val="22"/>
        </w:rPr>
        <w:t>NOME:</w:t>
      </w:r>
    </w:p>
    <w:p w:rsidR="000B6CC8" w:rsidRPr="00BB71AA" w:rsidRDefault="000B6CC8" w:rsidP="00BB71AA">
      <w:pPr>
        <w:spacing w:after="120" w:line="276" w:lineRule="auto"/>
        <w:rPr>
          <w:rFonts w:ascii="Arial" w:hAnsi="Arial" w:cs="Arial"/>
          <w:color w:val="000000"/>
          <w:sz w:val="22"/>
          <w:szCs w:val="22"/>
        </w:rPr>
      </w:pP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   </w:t>
      </w:r>
      <w:r w:rsidRPr="00BB71AA">
        <w:rPr>
          <w:rFonts w:ascii="Arial" w:hAnsi="Arial" w:cs="Arial"/>
          <w:color w:val="000000"/>
          <w:sz w:val="22"/>
          <w:szCs w:val="22"/>
        </w:rPr>
        <w:t>CPF:</w:t>
      </w:r>
      <w:r w:rsidRPr="00BB71AA"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</w:t>
      </w:r>
      <w:r w:rsidRPr="00BB71AA">
        <w:rPr>
          <w:rFonts w:ascii="Arial" w:hAnsi="Arial" w:cs="Arial"/>
          <w:color w:val="000000"/>
          <w:sz w:val="22"/>
          <w:szCs w:val="22"/>
        </w:rPr>
        <w:t>CPF:</w:t>
      </w:r>
    </w:p>
    <w:p w:rsidR="00E91528" w:rsidRPr="00CE0DAD" w:rsidRDefault="000B6CC8" w:rsidP="00CE0DAD">
      <w:pPr>
        <w:spacing w:after="120"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CONTRATO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Nº</w:t>
      </w:r>
      <w:r w:rsidRPr="00BB71A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7D1E19" w:rsidRPr="00BB71AA">
        <w:rPr>
          <w:rFonts w:ascii="Arial" w:hAnsi="Arial" w:cs="Arial"/>
          <w:b/>
          <w:bCs/>
          <w:color w:val="000000"/>
          <w:sz w:val="22"/>
          <w:szCs w:val="22"/>
        </w:rPr>
        <w:t>XXXX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/201</w:t>
      </w:r>
      <w:r w:rsidR="008F2876" w:rsidRPr="00BB71AA">
        <w:rPr>
          <w:rFonts w:ascii="Arial" w:hAnsi="Arial" w:cs="Arial"/>
          <w:b/>
          <w:bCs/>
          <w:color w:val="000000"/>
          <w:sz w:val="22"/>
          <w:szCs w:val="22"/>
        </w:rPr>
        <w:t>7</w:t>
      </w:r>
      <w:r w:rsidRPr="00BB71AA"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sectPr w:rsidR="00E91528" w:rsidRPr="00CE0DAD" w:rsidSect="001B665F">
      <w:headerReference w:type="default" r:id="rId8"/>
      <w:footerReference w:type="default" r:id="rId9"/>
      <w:pgSz w:w="11906" w:h="16838"/>
      <w:pgMar w:top="993" w:right="1134" w:bottom="851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0A0" w:rsidRDefault="00E620A0" w:rsidP="00664363">
      <w:r>
        <w:separator/>
      </w:r>
    </w:p>
  </w:endnote>
  <w:endnote w:type="continuationSeparator" w:id="0">
    <w:p w:rsidR="00E620A0" w:rsidRDefault="00E620A0" w:rsidP="006643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294" w:rsidRPr="008B7837" w:rsidRDefault="00584294">
    <w:pPr>
      <w:pStyle w:val="Rodap"/>
      <w:jc w:val="right"/>
      <w:rPr>
        <w:sz w:val="16"/>
        <w:szCs w:val="16"/>
      </w:rPr>
    </w:pPr>
    <w:r w:rsidRPr="008B7837">
      <w:rPr>
        <w:sz w:val="16"/>
        <w:szCs w:val="16"/>
      </w:rPr>
      <w:fldChar w:fldCharType="begin"/>
    </w:r>
    <w:r w:rsidRPr="008B7837">
      <w:rPr>
        <w:sz w:val="16"/>
        <w:szCs w:val="16"/>
      </w:rPr>
      <w:instrText xml:space="preserve"> PAGE   \* MERGEFORMAT </w:instrText>
    </w:r>
    <w:r w:rsidRPr="008B7837">
      <w:rPr>
        <w:sz w:val="16"/>
        <w:szCs w:val="16"/>
      </w:rPr>
      <w:fldChar w:fldCharType="separate"/>
    </w:r>
    <w:r w:rsidR="008C69E6">
      <w:rPr>
        <w:noProof/>
        <w:sz w:val="16"/>
        <w:szCs w:val="16"/>
      </w:rPr>
      <w:t>1</w:t>
    </w:r>
    <w:r w:rsidRPr="008B7837">
      <w:rPr>
        <w:sz w:val="16"/>
        <w:szCs w:val="16"/>
      </w:rPr>
      <w:fldChar w:fldCharType="end"/>
    </w:r>
  </w:p>
  <w:p w:rsidR="00584294" w:rsidRPr="00393844" w:rsidRDefault="00584294" w:rsidP="00955233">
    <w:pPr>
      <w:pStyle w:val="Rodap"/>
      <w:jc w:val="center"/>
      <w:rPr>
        <w:rFonts w:ascii="Calibri" w:hAnsi="Calibri" w:cs="Calibri"/>
        <w:b/>
        <w:color w:val="333333"/>
        <w:sz w:val="12"/>
        <w:szCs w:val="12"/>
      </w:rPr>
    </w:pPr>
    <w:r>
      <w:rPr>
        <w:rFonts w:ascii="Calibri" w:hAnsi="Calibri" w:cs="Calibri"/>
        <w:b/>
        <w:color w:val="333333"/>
        <w:sz w:val="12"/>
        <w:szCs w:val="12"/>
      </w:rPr>
      <w:t>GERÊNCIA</w:t>
    </w:r>
    <w:r w:rsidRPr="00393844">
      <w:rPr>
        <w:rFonts w:ascii="Calibri" w:hAnsi="Calibri" w:cs="Calibri"/>
        <w:b/>
        <w:color w:val="333333"/>
        <w:sz w:val="12"/>
        <w:szCs w:val="12"/>
      </w:rPr>
      <w:t xml:space="preserve"> DE REGISTRO DE PREÇOS</w:t>
    </w:r>
  </w:p>
  <w:p w:rsidR="00584294" w:rsidRPr="00DB795C" w:rsidRDefault="00584294" w:rsidP="00A00232">
    <w:pPr>
      <w:pStyle w:val="Rodap"/>
      <w:tabs>
        <w:tab w:val="center" w:pos="4535"/>
        <w:tab w:val="left" w:pos="7140"/>
      </w:tabs>
      <w:contextualSpacing/>
      <w:rPr>
        <w:rFonts w:ascii="Calibri" w:hAnsi="Calibri" w:cs="Calibri"/>
        <w:sz w:val="12"/>
        <w:szCs w:val="12"/>
      </w:rPr>
    </w:pPr>
    <w:r>
      <w:rPr>
        <w:rFonts w:ascii="Calibri" w:hAnsi="Calibri" w:cs="Calibri"/>
        <w:sz w:val="12"/>
        <w:szCs w:val="12"/>
      </w:rPr>
      <w:tab/>
    </w:r>
    <w:r w:rsidRPr="00DB795C">
      <w:rPr>
        <w:rFonts w:ascii="Calibri" w:hAnsi="Calibri" w:cs="Calibri"/>
        <w:sz w:val="12"/>
        <w:szCs w:val="12"/>
      </w:rPr>
      <w:t>Travessa Chaco, nº. 2350 – Marco – 66.093-542.</w:t>
    </w:r>
    <w:r>
      <w:rPr>
        <w:rFonts w:ascii="Calibri" w:hAnsi="Calibri" w:cs="Calibri"/>
        <w:sz w:val="12"/>
        <w:szCs w:val="12"/>
      </w:rPr>
      <w:tab/>
    </w:r>
  </w:p>
  <w:p w:rsidR="00584294" w:rsidRPr="00DB795C" w:rsidRDefault="00584294" w:rsidP="004D64D1">
    <w:pPr>
      <w:pStyle w:val="Rodap"/>
      <w:contextualSpacing/>
      <w:jc w:val="center"/>
      <w:rPr>
        <w:rFonts w:ascii="Calibri" w:hAnsi="Calibri" w:cs="Calibri"/>
        <w:sz w:val="12"/>
        <w:szCs w:val="12"/>
      </w:rPr>
    </w:pPr>
    <w:r>
      <w:rPr>
        <w:rFonts w:ascii="Calibri" w:hAnsi="Calibri" w:cs="Calibri"/>
        <w:sz w:val="12"/>
        <w:szCs w:val="12"/>
      </w:rPr>
      <w:t>Fones: 3194-1411</w:t>
    </w:r>
    <w:r w:rsidRPr="00DB795C">
      <w:rPr>
        <w:rFonts w:ascii="Calibri" w:hAnsi="Calibri" w:cs="Calibri"/>
        <w:sz w:val="12"/>
        <w:szCs w:val="12"/>
      </w:rPr>
      <w:t xml:space="preserve"> / 3194-</w:t>
    </w:r>
    <w:r>
      <w:rPr>
        <w:rFonts w:ascii="Calibri" w:hAnsi="Calibri" w:cs="Calibri"/>
        <w:sz w:val="12"/>
        <w:szCs w:val="12"/>
      </w:rPr>
      <w:t>1048</w:t>
    </w:r>
  </w:p>
  <w:p w:rsidR="00584294" w:rsidRPr="00DB795C" w:rsidRDefault="00584294" w:rsidP="00131494">
    <w:pPr>
      <w:pStyle w:val="Rodap"/>
      <w:jc w:val="center"/>
      <w:rPr>
        <w:rFonts w:ascii="Calibri" w:hAnsi="Calibri" w:cs="Calibri"/>
        <w:sz w:val="12"/>
        <w:szCs w:val="12"/>
      </w:rPr>
    </w:pPr>
    <w:r w:rsidRPr="00DB795C">
      <w:rPr>
        <w:rFonts w:ascii="Calibri" w:hAnsi="Calibri" w:cs="Calibri"/>
        <w:color w:val="333333"/>
        <w:sz w:val="12"/>
        <w:szCs w:val="12"/>
      </w:rPr>
      <w:t xml:space="preserve">E-mail: </w:t>
    </w:r>
    <w:hyperlink r:id="rId1" w:history="1">
      <w:r w:rsidRPr="00C2187E">
        <w:rPr>
          <w:rStyle w:val="Hyperlink"/>
          <w:rFonts w:ascii="Calibri" w:hAnsi="Calibri" w:cs="Calibri"/>
          <w:sz w:val="12"/>
          <w:szCs w:val="12"/>
        </w:rPr>
        <w:t>gerp.dgl@sead.pa.gov.br</w:t>
      </w:r>
    </w:hyperlink>
    <w:r>
      <w:rPr>
        <w:rFonts w:ascii="Calibri" w:hAnsi="Calibri" w:cs="Calibri"/>
        <w:color w:val="333333"/>
        <w:sz w:val="12"/>
        <w:szCs w:val="12"/>
      </w:rPr>
      <w:t xml:space="preserve"> </w:t>
    </w:r>
    <w:r w:rsidRPr="00DB795C">
      <w:rPr>
        <w:rFonts w:ascii="Calibri" w:hAnsi="Calibri" w:cs="Calibri"/>
        <w:color w:val="333333"/>
        <w:sz w:val="12"/>
        <w:szCs w:val="12"/>
      </w:rPr>
      <w:t xml:space="preserve"> </w:t>
    </w:r>
    <w:r>
      <w:rPr>
        <w:rFonts w:ascii="Calibri" w:hAnsi="Calibri" w:cs="Calibri"/>
        <w:color w:val="333333"/>
        <w:sz w:val="12"/>
        <w:szCs w:val="12"/>
      </w:rP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0A0" w:rsidRDefault="00E620A0" w:rsidP="00664363">
      <w:r>
        <w:separator/>
      </w:r>
    </w:p>
  </w:footnote>
  <w:footnote w:type="continuationSeparator" w:id="0">
    <w:p w:rsidR="00E620A0" w:rsidRDefault="00E620A0" w:rsidP="006643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294" w:rsidRPr="004610D9" w:rsidRDefault="00584294" w:rsidP="00AD220A">
    <w:pPr>
      <w:pStyle w:val="Cabealho"/>
      <w:jc w:val="center"/>
      <w:rPr>
        <w:sz w:val="16"/>
        <w:szCs w:val="16"/>
      </w:rPr>
    </w:pPr>
  </w:p>
  <w:p w:rsidR="00584294" w:rsidRPr="004610D9" w:rsidRDefault="008C69E6" w:rsidP="004610D9">
    <w:pPr>
      <w:jc w:val="right"/>
      <w:rPr>
        <w:rFonts w:ascii="Arial" w:hAnsi="Arial" w:cs="Arial"/>
        <w:b/>
        <w:noProof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w:drawing>
        <wp:inline distT="0" distB="0" distL="0" distR="0">
          <wp:extent cx="2076450" cy="42862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84294" w:rsidRPr="004610D9" w:rsidRDefault="00584294" w:rsidP="004610D9">
    <w:pPr>
      <w:jc w:val="right"/>
      <w:rPr>
        <w:sz w:val="16"/>
        <w:szCs w:val="16"/>
      </w:rPr>
    </w:pPr>
    <w:r w:rsidRPr="004610D9">
      <w:rPr>
        <w:b/>
        <w:sz w:val="16"/>
        <w:szCs w:val="16"/>
      </w:rPr>
      <w:t>www.pa.gov.br</w:t>
    </w:r>
  </w:p>
  <w:p w:rsidR="00584294" w:rsidRPr="004610D9" w:rsidRDefault="00584294" w:rsidP="004610D9">
    <w:pPr>
      <w:pStyle w:val="Cabealho"/>
      <w:jc w:val="center"/>
      <w:rPr>
        <w:b/>
        <w:sz w:val="16"/>
        <w:szCs w:val="16"/>
      </w:rPr>
    </w:pPr>
    <w:r w:rsidRPr="004610D9">
      <w:rPr>
        <w:b/>
        <w:sz w:val="16"/>
        <w:szCs w:val="16"/>
      </w:rPr>
      <w:t>SECRETARIA ADJUNTA DE GESTÃO ADMINISTRATIVA</w:t>
    </w:r>
  </w:p>
  <w:p w:rsidR="00584294" w:rsidRPr="004610D9" w:rsidRDefault="00584294" w:rsidP="004610D9">
    <w:pPr>
      <w:pStyle w:val="Cabealho"/>
      <w:jc w:val="center"/>
      <w:rPr>
        <w:b/>
        <w:sz w:val="16"/>
        <w:szCs w:val="16"/>
      </w:rPr>
    </w:pPr>
    <w:r w:rsidRPr="004610D9">
      <w:rPr>
        <w:b/>
        <w:sz w:val="16"/>
        <w:szCs w:val="16"/>
      </w:rPr>
      <w:t>DIRETORIA DE GESTÃO DA CADEIA LOGÍSTICA DO ESTADO</w:t>
    </w:r>
  </w:p>
  <w:p w:rsidR="00584294" w:rsidRPr="004610D9" w:rsidRDefault="00584294" w:rsidP="004610D9">
    <w:pPr>
      <w:pStyle w:val="Cabealho"/>
      <w:jc w:val="center"/>
      <w:rPr>
        <w:b/>
        <w:sz w:val="16"/>
        <w:szCs w:val="16"/>
      </w:rPr>
    </w:pPr>
    <w:r w:rsidRPr="004610D9">
      <w:rPr>
        <w:b/>
        <w:sz w:val="16"/>
        <w:szCs w:val="16"/>
      </w:rPr>
      <w:t>COORDENADORIA DE COMPRAS GOVERNAMENTAIS</w:t>
    </w:r>
  </w:p>
  <w:p w:rsidR="00584294" w:rsidRPr="004610D9" w:rsidRDefault="00584294" w:rsidP="004610D9">
    <w:pPr>
      <w:pStyle w:val="Cabealho"/>
      <w:jc w:val="center"/>
      <w:rPr>
        <w:b/>
        <w:sz w:val="16"/>
        <w:szCs w:val="16"/>
      </w:rPr>
    </w:pPr>
    <w:r w:rsidRPr="004610D9">
      <w:rPr>
        <w:b/>
        <w:sz w:val="16"/>
        <w:szCs w:val="16"/>
      </w:rPr>
      <w:t>GERENCIA DE REGISTRO DE PREÇOS</w:t>
    </w:r>
  </w:p>
  <w:p w:rsidR="00584294" w:rsidRDefault="00584294" w:rsidP="00A924B4">
    <w:pPr>
      <w:pStyle w:val="Cabealho"/>
      <w:jc w:val="center"/>
      <w:rPr>
        <w:b/>
        <w:sz w:val="16"/>
        <w:szCs w:val="16"/>
      </w:rPr>
    </w:pPr>
    <w:r>
      <w:rPr>
        <w:b/>
        <w:sz w:val="16"/>
        <w:szCs w:val="16"/>
      </w:rPr>
      <w:t>PREGÃO ELETRÔNICO SRP Nº 11</w:t>
    </w:r>
    <w:r w:rsidRPr="004610D9">
      <w:rPr>
        <w:b/>
        <w:sz w:val="16"/>
        <w:szCs w:val="16"/>
      </w:rPr>
      <w:t>/201</w:t>
    </w:r>
    <w:r>
      <w:rPr>
        <w:b/>
        <w:sz w:val="16"/>
        <w:szCs w:val="16"/>
      </w:rPr>
      <w:t>7</w:t>
    </w:r>
  </w:p>
  <w:p w:rsidR="00584294" w:rsidRPr="004610D9" w:rsidRDefault="00584294" w:rsidP="0099293D">
    <w:pPr>
      <w:pStyle w:val="Cabealho"/>
      <w:jc w:val="center"/>
      <w:rPr>
        <w:b/>
        <w:sz w:val="16"/>
        <w:szCs w:val="16"/>
      </w:rPr>
    </w:pPr>
    <w:r>
      <w:rPr>
        <w:b/>
        <w:sz w:val="16"/>
        <w:szCs w:val="16"/>
      </w:rPr>
      <w:t>PROCESSO N°. 2016/279576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C9E6256A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368"/>
        </w:tabs>
        <w:ind w:left="368" w:hanging="360"/>
      </w:p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4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427"/>
        </w:tabs>
        <w:ind w:left="427" w:hanging="360"/>
      </w:pPr>
    </w:lvl>
    <w:lvl w:ilvl="2">
      <w:start w:val="1"/>
      <w:numFmt w:val="decimal"/>
      <w:lvlText w:val="%1.%2.%3."/>
      <w:lvlJc w:val="left"/>
      <w:pPr>
        <w:tabs>
          <w:tab w:val="num" w:pos="494"/>
        </w:tabs>
        <w:ind w:left="494" w:hanging="360"/>
      </w:pPr>
    </w:lvl>
    <w:lvl w:ilvl="3">
      <w:start w:val="1"/>
      <w:numFmt w:val="decimal"/>
      <w:lvlText w:val="%1.%2.%3.%4."/>
      <w:lvlJc w:val="left"/>
      <w:pPr>
        <w:tabs>
          <w:tab w:val="num" w:pos="561"/>
        </w:tabs>
        <w:ind w:left="561" w:hanging="360"/>
      </w:pPr>
    </w:lvl>
    <w:lvl w:ilvl="4">
      <w:start w:val="1"/>
      <w:numFmt w:val="decimal"/>
      <w:lvlText w:val="%1.%2.%3.%4.%5."/>
      <w:lvlJc w:val="left"/>
      <w:pPr>
        <w:tabs>
          <w:tab w:val="num" w:pos="628"/>
        </w:tabs>
        <w:ind w:left="628" w:hanging="360"/>
      </w:pPr>
    </w:lvl>
    <w:lvl w:ilvl="5">
      <w:start w:val="1"/>
      <w:numFmt w:val="decimal"/>
      <w:lvlText w:val="%1.%2.%3.%4.%5.%6."/>
      <w:lvlJc w:val="left"/>
      <w:pPr>
        <w:tabs>
          <w:tab w:val="num" w:pos="695"/>
        </w:tabs>
        <w:ind w:left="695" w:hanging="360"/>
      </w:pPr>
    </w:lvl>
    <w:lvl w:ilvl="6">
      <w:start w:val="1"/>
      <w:numFmt w:val="decimal"/>
      <w:lvlText w:val="%1.%2.%3.%4.%5.%6.%7."/>
      <w:lvlJc w:val="left"/>
      <w:pPr>
        <w:tabs>
          <w:tab w:val="num" w:pos="762"/>
        </w:tabs>
        <w:ind w:left="76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829"/>
        </w:tabs>
        <w:ind w:left="829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896"/>
        </w:tabs>
        <w:ind w:left="896" w:hanging="360"/>
      </w:pPr>
    </w:lvl>
  </w:abstractNum>
  <w:abstractNum w:abstractNumId="5">
    <w:nsid w:val="00000005"/>
    <w:multiLevelType w:val="singleLevel"/>
    <w:tmpl w:val="00000005"/>
    <w:name w:val="WW8Num149"/>
    <w:lvl w:ilvl="0">
      <w:start w:val="1"/>
      <w:numFmt w:val="lowerLetter"/>
      <w:lvlText w:val="%1)"/>
      <w:lvlJc w:val="left"/>
      <w:pPr>
        <w:tabs>
          <w:tab w:val="num" w:pos="961"/>
        </w:tabs>
        <w:ind w:left="961" w:hanging="360"/>
      </w:pPr>
      <w:rPr>
        <w:b/>
        <w:bCs/>
      </w:rPr>
    </w:lvl>
  </w:abstractNum>
  <w:abstractNum w:abstractNumId="6">
    <w:nsid w:val="00000006"/>
    <w:multiLevelType w:val="singleLevel"/>
    <w:tmpl w:val="00000006"/>
    <w:name w:val="WW8Num260"/>
    <w:lvl w:ilvl="0">
      <w:start w:val="2"/>
      <w:numFmt w:val="lowerLetter"/>
      <w:lvlText w:val="%1)"/>
      <w:lvlJc w:val="left"/>
      <w:pPr>
        <w:tabs>
          <w:tab w:val="num" w:pos="961"/>
        </w:tabs>
        <w:ind w:left="961" w:hanging="360"/>
      </w:pPr>
      <w:rPr>
        <w:rFonts w:ascii="Arial" w:hAnsi="Arial" w:cs="Arial"/>
        <w:sz w:val="24"/>
        <w:szCs w:val="24"/>
      </w:rPr>
    </w:lvl>
  </w:abstractNum>
  <w:abstractNum w:abstractNumId="7">
    <w:nsid w:val="02CF74EC"/>
    <w:multiLevelType w:val="multilevel"/>
    <w:tmpl w:val="38B005DE"/>
    <w:lvl w:ilvl="0">
      <w:start w:val="10"/>
      <w:numFmt w:val="decimal"/>
      <w:lvlText w:val="%1"/>
      <w:lvlJc w:val="left"/>
      <w:pPr>
        <w:ind w:left="600" w:hanging="600"/>
      </w:pPr>
      <w:rPr>
        <w:rFonts w:eastAsia="Times New Roman" w:hint="default"/>
        <w:b/>
        <w:color w:val="000000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eastAsia="Times New Roman"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/>
        <w:color w:val="000000"/>
      </w:rPr>
    </w:lvl>
  </w:abstractNum>
  <w:abstractNum w:abstractNumId="8">
    <w:nsid w:val="02EF4B3D"/>
    <w:multiLevelType w:val="hybridMultilevel"/>
    <w:tmpl w:val="999ECBA6"/>
    <w:lvl w:ilvl="0" w:tplc="7C44E040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7F905E6"/>
    <w:multiLevelType w:val="hybridMultilevel"/>
    <w:tmpl w:val="E1A4E1B4"/>
    <w:lvl w:ilvl="0" w:tplc="EFC62AD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0EB26830"/>
    <w:multiLevelType w:val="hybridMultilevel"/>
    <w:tmpl w:val="C7A21F7C"/>
    <w:lvl w:ilvl="0" w:tplc="552E5364">
      <w:start w:val="1"/>
      <w:numFmt w:val="lowerLetter"/>
      <w:lvlText w:val="%1)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0705423"/>
    <w:multiLevelType w:val="multilevel"/>
    <w:tmpl w:val="F3CCA2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2">
    <w:nsid w:val="117200E7"/>
    <w:multiLevelType w:val="multilevel"/>
    <w:tmpl w:val="8DE2AE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3">
    <w:nsid w:val="1401264F"/>
    <w:multiLevelType w:val="multilevel"/>
    <w:tmpl w:val="ADC262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4">
    <w:nsid w:val="170372EE"/>
    <w:multiLevelType w:val="hybridMultilevel"/>
    <w:tmpl w:val="C7548E4E"/>
    <w:lvl w:ilvl="0" w:tplc="552E5364">
      <w:start w:val="1"/>
      <w:numFmt w:val="lowerLetter"/>
      <w:lvlText w:val="%1)"/>
      <w:lvlJc w:val="left"/>
      <w:pPr>
        <w:tabs>
          <w:tab w:val="num" w:pos="1155"/>
        </w:tabs>
        <w:ind w:left="1155" w:hanging="435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1835555C"/>
    <w:multiLevelType w:val="multilevel"/>
    <w:tmpl w:val="D234AFD0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27E82E9C"/>
    <w:multiLevelType w:val="hybridMultilevel"/>
    <w:tmpl w:val="8870CC5A"/>
    <w:lvl w:ilvl="0" w:tplc="EFC62AD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B24048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45CD28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EA070EE"/>
    <w:multiLevelType w:val="multilevel"/>
    <w:tmpl w:val="FB5A43C6"/>
    <w:lvl w:ilvl="0">
      <w:start w:val="1"/>
      <w:numFmt w:val="decimal"/>
      <w:suff w:val="nothing"/>
      <w:lvlText w:val="%1."/>
      <w:lvlJc w:val="left"/>
      <w:rPr>
        <w:b/>
        <w:i w:val="0"/>
      </w:rPr>
    </w:lvl>
    <w:lvl w:ilvl="1">
      <w:start w:val="1"/>
      <w:numFmt w:val="decimal"/>
      <w:pStyle w:val="ContratoTitulo"/>
      <w:lvlText w:val="%1.%2."/>
      <w:lvlJc w:val="left"/>
      <w:pPr>
        <w:tabs>
          <w:tab w:val="num" w:pos="360"/>
        </w:tabs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138"/>
        </w:tabs>
        <w:ind w:left="1418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8">
    <w:nsid w:val="2F452BA2"/>
    <w:multiLevelType w:val="multilevel"/>
    <w:tmpl w:val="1C60EB00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2F9947C3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637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308F2395"/>
    <w:multiLevelType w:val="hybridMultilevel"/>
    <w:tmpl w:val="286AD84C"/>
    <w:lvl w:ilvl="0" w:tplc="2D9617E6">
      <w:start w:val="2"/>
      <w:numFmt w:val="bullet"/>
      <w:lvlText w:val=""/>
      <w:lvlJc w:val="left"/>
      <w:pPr>
        <w:ind w:left="955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15" w:hanging="360"/>
      </w:pPr>
      <w:rPr>
        <w:rFonts w:ascii="Wingdings" w:hAnsi="Wingdings" w:hint="default"/>
      </w:rPr>
    </w:lvl>
  </w:abstractNum>
  <w:abstractNum w:abstractNumId="21">
    <w:nsid w:val="392D30A5"/>
    <w:multiLevelType w:val="hybridMultilevel"/>
    <w:tmpl w:val="FE34B80E"/>
    <w:lvl w:ilvl="0" w:tplc="80302B2A">
      <w:start w:val="1"/>
      <w:numFmt w:val="decimal"/>
      <w:pStyle w:val="ItemPregao"/>
      <w:lvlText w:val="Item %1 -"/>
      <w:lvlJc w:val="left"/>
      <w:pPr>
        <w:ind w:left="720" w:hanging="360"/>
      </w:pPr>
      <w:rPr>
        <w:rFonts w:ascii="Arial" w:hAnsi="Arial" w:cs="Arial" w:hint="default"/>
        <w:b/>
        <w:i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BB319C"/>
    <w:multiLevelType w:val="multilevel"/>
    <w:tmpl w:val="F3E8A39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45882422"/>
    <w:multiLevelType w:val="hybridMultilevel"/>
    <w:tmpl w:val="01209296"/>
    <w:lvl w:ilvl="0" w:tplc="041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B535A4"/>
    <w:multiLevelType w:val="multilevel"/>
    <w:tmpl w:val="B144233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5">
    <w:nsid w:val="5252525C"/>
    <w:multiLevelType w:val="hybridMultilevel"/>
    <w:tmpl w:val="15FA6D4C"/>
    <w:lvl w:ilvl="0" w:tplc="8334EDE6">
      <w:start w:val="1"/>
      <w:numFmt w:val="lowerLetter"/>
      <w:lvlText w:val="%1)"/>
      <w:lvlJc w:val="left"/>
      <w:pPr>
        <w:ind w:left="368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088" w:hanging="360"/>
      </w:pPr>
    </w:lvl>
    <w:lvl w:ilvl="2" w:tplc="0416001B" w:tentative="1">
      <w:start w:val="1"/>
      <w:numFmt w:val="lowerRoman"/>
      <w:lvlText w:val="%3."/>
      <w:lvlJc w:val="right"/>
      <w:pPr>
        <w:ind w:left="1808" w:hanging="180"/>
      </w:pPr>
    </w:lvl>
    <w:lvl w:ilvl="3" w:tplc="0416000F" w:tentative="1">
      <w:start w:val="1"/>
      <w:numFmt w:val="decimal"/>
      <w:lvlText w:val="%4."/>
      <w:lvlJc w:val="left"/>
      <w:pPr>
        <w:ind w:left="2528" w:hanging="360"/>
      </w:pPr>
    </w:lvl>
    <w:lvl w:ilvl="4" w:tplc="04160019" w:tentative="1">
      <w:start w:val="1"/>
      <w:numFmt w:val="lowerLetter"/>
      <w:lvlText w:val="%5."/>
      <w:lvlJc w:val="left"/>
      <w:pPr>
        <w:ind w:left="3248" w:hanging="360"/>
      </w:pPr>
    </w:lvl>
    <w:lvl w:ilvl="5" w:tplc="0416001B" w:tentative="1">
      <w:start w:val="1"/>
      <w:numFmt w:val="lowerRoman"/>
      <w:lvlText w:val="%6."/>
      <w:lvlJc w:val="right"/>
      <w:pPr>
        <w:ind w:left="3968" w:hanging="180"/>
      </w:pPr>
    </w:lvl>
    <w:lvl w:ilvl="6" w:tplc="0416000F" w:tentative="1">
      <w:start w:val="1"/>
      <w:numFmt w:val="decimal"/>
      <w:lvlText w:val="%7."/>
      <w:lvlJc w:val="left"/>
      <w:pPr>
        <w:ind w:left="4688" w:hanging="360"/>
      </w:pPr>
    </w:lvl>
    <w:lvl w:ilvl="7" w:tplc="04160019" w:tentative="1">
      <w:start w:val="1"/>
      <w:numFmt w:val="lowerLetter"/>
      <w:lvlText w:val="%8."/>
      <w:lvlJc w:val="left"/>
      <w:pPr>
        <w:ind w:left="5408" w:hanging="360"/>
      </w:pPr>
    </w:lvl>
    <w:lvl w:ilvl="8" w:tplc="0416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6">
    <w:nsid w:val="57075F85"/>
    <w:multiLevelType w:val="multilevel"/>
    <w:tmpl w:val="53FEBCB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27">
    <w:nsid w:val="60892A5A"/>
    <w:multiLevelType w:val="multilevel"/>
    <w:tmpl w:val="0F2ED8C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8">
    <w:nsid w:val="60DD3E67"/>
    <w:multiLevelType w:val="multilevel"/>
    <w:tmpl w:val="46DCE23A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30">
    <w:nsid w:val="6E434515"/>
    <w:multiLevelType w:val="multilevel"/>
    <w:tmpl w:val="E1C28508"/>
    <w:lvl w:ilvl="0">
      <w:start w:val="1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701D4A2C"/>
    <w:multiLevelType w:val="multilevel"/>
    <w:tmpl w:val="8D16FE7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>
    <w:nsid w:val="71D974C3"/>
    <w:multiLevelType w:val="multilevel"/>
    <w:tmpl w:val="3C4CB9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206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6"/>
  </w:num>
  <w:num w:numId="2">
    <w:abstractNumId w:val="1"/>
  </w:num>
  <w:num w:numId="3">
    <w:abstractNumId w:val="25"/>
  </w:num>
  <w:num w:numId="4">
    <w:abstractNumId w:val="10"/>
  </w:num>
  <w:num w:numId="5">
    <w:abstractNumId w:val="16"/>
  </w:num>
  <w:num w:numId="6">
    <w:abstractNumId w:val="14"/>
  </w:num>
  <w:num w:numId="7">
    <w:abstractNumId w:val="9"/>
  </w:num>
  <w:num w:numId="8">
    <w:abstractNumId w:val="19"/>
  </w:num>
  <w:num w:numId="9">
    <w:abstractNumId w:val="0"/>
  </w:num>
  <w:num w:numId="10">
    <w:abstractNumId w:val="29"/>
  </w:num>
  <w:num w:numId="11">
    <w:abstractNumId w:val="17"/>
  </w:num>
  <w:num w:numId="12">
    <w:abstractNumId w:val="20"/>
  </w:num>
  <w:num w:numId="13">
    <w:abstractNumId w:val="12"/>
  </w:num>
  <w:num w:numId="14">
    <w:abstractNumId w:val="26"/>
    <w:lvlOverride w:ilvl="0">
      <w:startOverride w:val="9"/>
    </w:lvlOverride>
    <w:lvlOverride w:ilvl="1">
      <w:startOverride w:val="1"/>
    </w:lvlOverride>
    <w:lvlOverride w:ilvl="2">
      <w:startOverride w:val="4"/>
    </w:lvlOverride>
  </w:num>
  <w:num w:numId="15">
    <w:abstractNumId w:val="24"/>
  </w:num>
  <w:num w:numId="16">
    <w:abstractNumId w:val="8"/>
  </w:num>
  <w:num w:numId="17">
    <w:abstractNumId w:val="21"/>
  </w:num>
  <w:num w:numId="18">
    <w:abstractNumId w:val="32"/>
  </w:num>
  <w:num w:numId="19">
    <w:abstractNumId w:val="27"/>
  </w:num>
  <w:num w:numId="20">
    <w:abstractNumId w:val="23"/>
  </w:num>
  <w:num w:numId="21">
    <w:abstractNumId w:val="13"/>
  </w:num>
  <w:num w:numId="22">
    <w:abstractNumId w:val="31"/>
  </w:num>
  <w:num w:numId="23">
    <w:abstractNumId w:val="7"/>
  </w:num>
  <w:num w:numId="24">
    <w:abstractNumId w:val="28"/>
  </w:num>
  <w:num w:numId="25">
    <w:abstractNumId w:val="15"/>
  </w:num>
  <w:num w:numId="26">
    <w:abstractNumId w:val="22"/>
  </w:num>
  <w:num w:numId="27">
    <w:abstractNumId w:val="11"/>
  </w:num>
  <w:num w:numId="28">
    <w:abstractNumId w:val="2"/>
  </w:num>
  <w:num w:numId="29">
    <w:abstractNumId w:val="18"/>
  </w:num>
  <w:num w:numId="30">
    <w:abstractNumId w:val="30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64514"/>
  </w:hdrShapeDefaults>
  <w:footnotePr>
    <w:footnote w:id="-1"/>
    <w:footnote w:id="0"/>
  </w:footnotePr>
  <w:endnotePr>
    <w:endnote w:id="-1"/>
    <w:endnote w:id="0"/>
  </w:endnotePr>
  <w:compat/>
  <w:rsids>
    <w:rsidRoot w:val="00664363"/>
    <w:rsid w:val="0000060C"/>
    <w:rsid w:val="00001676"/>
    <w:rsid w:val="00001D08"/>
    <w:rsid w:val="000020E5"/>
    <w:rsid w:val="0000480C"/>
    <w:rsid w:val="0000505E"/>
    <w:rsid w:val="000077F4"/>
    <w:rsid w:val="00007AD7"/>
    <w:rsid w:val="00011001"/>
    <w:rsid w:val="00011727"/>
    <w:rsid w:val="00011D39"/>
    <w:rsid w:val="00012436"/>
    <w:rsid w:val="00012D1B"/>
    <w:rsid w:val="00013F90"/>
    <w:rsid w:val="0001458D"/>
    <w:rsid w:val="000157B5"/>
    <w:rsid w:val="0001583E"/>
    <w:rsid w:val="00016B6A"/>
    <w:rsid w:val="00016B95"/>
    <w:rsid w:val="00017276"/>
    <w:rsid w:val="00020D44"/>
    <w:rsid w:val="000212B8"/>
    <w:rsid w:val="00021794"/>
    <w:rsid w:val="00021CDC"/>
    <w:rsid w:val="000226E6"/>
    <w:rsid w:val="00023753"/>
    <w:rsid w:val="00024312"/>
    <w:rsid w:val="00024F53"/>
    <w:rsid w:val="0002691D"/>
    <w:rsid w:val="000275A9"/>
    <w:rsid w:val="00031D70"/>
    <w:rsid w:val="00032ABB"/>
    <w:rsid w:val="00032E4D"/>
    <w:rsid w:val="000333F5"/>
    <w:rsid w:val="00034863"/>
    <w:rsid w:val="00035D17"/>
    <w:rsid w:val="000363B1"/>
    <w:rsid w:val="0003694A"/>
    <w:rsid w:val="0003738A"/>
    <w:rsid w:val="00040091"/>
    <w:rsid w:val="000403A9"/>
    <w:rsid w:val="00040C06"/>
    <w:rsid w:val="0004120A"/>
    <w:rsid w:val="00042508"/>
    <w:rsid w:val="00042D0F"/>
    <w:rsid w:val="00043211"/>
    <w:rsid w:val="00043341"/>
    <w:rsid w:val="000440FE"/>
    <w:rsid w:val="00044241"/>
    <w:rsid w:val="00044CD6"/>
    <w:rsid w:val="00046BD5"/>
    <w:rsid w:val="00047341"/>
    <w:rsid w:val="0004756A"/>
    <w:rsid w:val="00047D3B"/>
    <w:rsid w:val="00050302"/>
    <w:rsid w:val="0005082C"/>
    <w:rsid w:val="00050EB2"/>
    <w:rsid w:val="000511C2"/>
    <w:rsid w:val="00051C5B"/>
    <w:rsid w:val="00051C63"/>
    <w:rsid w:val="000528EF"/>
    <w:rsid w:val="0005320B"/>
    <w:rsid w:val="00053957"/>
    <w:rsid w:val="0005433E"/>
    <w:rsid w:val="000549F0"/>
    <w:rsid w:val="00054D04"/>
    <w:rsid w:val="00055D8F"/>
    <w:rsid w:val="00056500"/>
    <w:rsid w:val="000567F5"/>
    <w:rsid w:val="00056D22"/>
    <w:rsid w:val="000616DB"/>
    <w:rsid w:val="00062AB1"/>
    <w:rsid w:val="000633F2"/>
    <w:rsid w:val="000642F5"/>
    <w:rsid w:val="00064BEE"/>
    <w:rsid w:val="00064C03"/>
    <w:rsid w:val="00065C7F"/>
    <w:rsid w:val="00065D3F"/>
    <w:rsid w:val="00065EF8"/>
    <w:rsid w:val="000662D1"/>
    <w:rsid w:val="000667AC"/>
    <w:rsid w:val="00067AB1"/>
    <w:rsid w:val="00067E93"/>
    <w:rsid w:val="000706A1"/>
    <w:rsid w:val="00072290"/>
    <w:rsid w:val="000727D4"/>
    <w:rsid w:val="00072D46"/>
    <w:rsid w:val="000733A6"/>
    <w:rsid w:val="000749F6"/>
    <w:rsid w:val="00074E88"/>
    <w:rsid w:val="000754EC"/>
    <w:rsid w:val="00075FB6"/>
    <w:rsid w:val="00076705"/>
    <w:rsid w:val="00076C42"/>
    <w:rsid w:val="00077730"/>
    <w:rsid w:val="00077BA0"/>
    <w:rsid w:val="00080350"/>
    <w:rsid w:val="000809C6"/>
    <w:rsid w:val="00080E55"/>
    <w:rsid w:val="000819B6"/>
    <w:rsid w:val="00081BE3"/>
    <w:rsid w:val="00081D17"/>
    <w:rsid w:val="0008229B"/>
    <w:rsid w:val="0008237F"/>
    <w:rsid w:val="0008375C"/>
    <w:rsid w:val="00084C50"/>
    <w:rsid w:val="0008531D"/>
    <w:rsid w:val="000855B3"/>
    <w:rsid w:val="00085C7C"/>
    <w:rsid w:val="00086756"/>
    <w:rsid w:val="0008731C"/>
    <w:rsid w:val="0008766E"/>
    <w:rsid w:val="00090DA2"/>
    <w:rsid w:val="00091142"/>
    <w:rsid w:val="00091690"/>
    <w:rsid w:val="00092433"/>
    <w:rsid w:val="00092799"/>
    <w:rsid w:val="00092D7A"/>
    <w:rsid w:val="00092D84"/>
    <w:rsid w:val="000937F2"/>
    <w:rsid w:val="00093BBF"/>
    <w:rsid w:val="00093F1E"/>
    <w:rsid w:val="00094617"/>
    <w:rsid w:val="00094F15"/>
    <w:rsid w:val="00095340"/>
    <w:rsid w:val="00095588"/>
    <w:rsid w:val="00095A8A"/>
    <w:rsid w:val="00096ABA"/>
    <w:rsid w:val="00097211"/>
    <w:rsid w:val="000973DA"/>
    <w:rsid w:val="000A0431"/>
    <w:rsid w:val="000A090B"/>
    <w:rsid w:val="000A0960"/>
    <w:rsid w:val="000A0A66"/>
    <w:rsid w:val="000A0D4B"/>
    <w:rsid w:val="000A10F5"/>
    <w:rsid w:val="000A271C"/>
    <w:rsid w:val="000A285F"/>
    <w:rsid w:val="000A330E"/>
    <w:rsid w:val="000A4DB9"/>
    <w:rsid w:val="000A52D3"/>
    <w:rsid w:val="000A56C5"/>
    <w:rsid w:val="000A6798"/>
    <w:rsid w:val="000A6970"/>
    <w:rsid w:val="000A6DF5"/>
    <w:rsid w:val="000A7481"/>
    <w:rsid w:val="000A7639"/>
    <w:rsid w:val="000A7D44"/>
    <w:rsid w:val="000B1A75"/>
    <w:rsid w:val="000B1B04"/>
    <w:rsid w:val="000B2534"/>
    <w:rsid w:val="000B3329"/>
    <w:rsid w:val="000B3424"/>
    <w:rsid w:val="000B35AE"/>
    <w:rsid w:val="000B38CA"/>
    <w:rsid w:val="000B5884"/>
    <w:rsid w:val="000B5B64"/>
    <w:rsid w:val="000B690F"/>
    <w:rsid w:val="000B6A83"/>
    <w:rsid w:val="000B6CC8"/>
    <w:rsid w:val="000B72A6"/>
    <w:rsid w:val="000B7662"/>
    <w:rsid w:val="000C033D"/>
    <w:rsid w:val="000C063C"/>
    <w:rsid w:val="000C0B87"/>
    <w:rsid w:val="000C2848"/>
    <w:rsid w:val="000C2F14"/>
    <w:rsid w:val="000C309F"/>
    <w:rsid w:val="000C30AE"/>
    <w:rsid w:val="000C3319"/>
    <w:rsid w:val="000C38CC"/>
    <w:rsid w:val="000C3C62"/>
    <w:rsid w:val="000C4423"/>
    <w:rsid w:val="000C48B7"/>
    <w:rsid w:val="000C68EA"/>
    <w:rsid w:val="000C6E7E"/>
    <w:rsid w:val="000C6E8A"/>
    <w:rsid w:val="000C6F86"/>
    <w:rsid w:val="000C7365"/>
    <w:rsid w:val="000C7E6E"/>
    <w:rsid w:val="000D0391"/>
    <w:rsid w:val="000D0980"/>
    <w:rsid w:val="000D0A0C"/>
    <w:rsid w:val="000D0B1A"/>
    <w:rsid w:val="000D0B6F"/>
    <w:rsid w:val="000D2AE5"/>
    <w:rsid w:val="000D342F"/>
    <w:rsid w:val="000D43B2"/>
    <w:rsid w:val="000D52D9"/>
    <w:rsid w:val="000D5AA2"/>
    <w:rsid w:val="000D5BE5"/>
    <w:rsid w:val="000D62C7"/>
    <w:rsid w:val="000D64D5"/>
    <w:rsid w:val="000D6933"/>
    <w:rsid w:val="000E10BC"/>
    <w:rsid w:val="000E1B58"/>
    <w:rsid w:val="000E2E8E"/>
    <w:rsid w:val="000E3626"/>
    <w:rsid w:val="000E412D"/>
    <w:rsid w:val="000E5643"/>
    <w:rsid w:val="000E5A46"/>
    <w:rsid w:val="000E6148"/>
    <w:rsid w:val="000E6243"/>
    <w:rsid w:val="000E63BA"/>
    <w:rsid w:val="000E6EE7"/>
    <w:rsid w:val="000F0124"/>
    <w:rsid w:val="000F064C"/>
    <w:rsid w:val="000F0CCB"/>
    <w:rsid w:val="000F1F0D"/>
    <w:rsid w:val="000F2B16"/>
    <w:rsid w:val="000F2E90"/>
    <w:rsid w:val="000F3166"/>
    <w:rsid w:val="000F3176"/>
    <w:rsid w:val="000F3A70"/>
    <w:rsid w:val="000F3DCA"/>
    <w:rsid w:val="000F4505"/>
    <w:rsid w:val="000F476E"/>
    <w:rsid w:val="000F51F4"/>
    <w:rsid w:val="000F5218"/>
    <w:rsid w:val="000F66A5"/>
    <w:rsid w:val="000F6738"/>
    <w:rsid w:val="000F6EEE"/>
    <w:rsid w:val="000F7453"/>
    <w:rsid w:val="000F7CC3"/>
    <w:rsid w:val="00100176"/>
    <w:rsid w:val="0010118B"/>
    <w:rsid w:val="0010230A"/>
    <w:rsid w:val="00103C01"/>
    <w:rsid w:val="00103E8C"/>
    <w:rsid w:val="0010406C"/>
    <w:rsid w:val="001041A0"/>
    <w:rsid w:val="00104254"/>
    <w:rsid w:val="00104AD8"/>
    <w:rsid w:val="00105D59"/>
    <w:rsid w:val="00105F82"/>
    <w:rsid w:val="0010647A"/>
    <w:rsid w:val="00106ACF"/>
    <w:rsid w:val="00107B42"/>
    <w:rsid w:val="001101AB"/>
    <w:rsid w:val="001118B5"/>
    <w:rsid w:val="001123DD"/>
    <w:rsid w:val="0011351D"/>
    <w:rsid w:val="00113547"/>
    <w:rsid w:val="00113B18"/>
    <w:rsid w:val="00113D52"/>
    <w:rsid w:val="001146EB"/>
    <w:rsid w:val="00114E7D"/>
    <w:rsid w:val="00115597"/>
    <w:rsid w:val="00115700"/>
    <w:rsid w:val="00116751"/>
    <w:rsid w:val="001168E2"/>
    <w:rsid w:val="00116F31"/>
    <w:rsid w:val="00117859"/>
    <w:rsid w:val="00117DD6"/>
    <w:rsid w:val="00120234"/>
    <w:rsid w:val="00120D5D"/>
    <w:rsid w:val="0012129C"/>
    <w:rsid w:val="00122BC5"/>
    <w:rsid w:val="0012346A"/>
    <w:rsid w:val="001238E2"/>
    <w:rsid w:val="00123932"/>
    <w:rsid w:val="00123B72"/>
    <w:rsid w:val="001244D0"/>
    <w:rsid w:val="0012453E"/>
    <w:rsid w:val="00124546"/>
    <w:rsid w:val="00124944"/>
    <w:rsid w:val="00124B3F"/>
    <w:rsid w:val="00125157"/>
    <w:rsid w:val="00125505"/>
    <w:rsid w:val="00125C55"/>
    <w:rsid w:val="00125D8A"/>
    <w:rsid w:val="00125FB8"/>
    <w:rsid w:val="001275C5"/>
    <w:rsid w:val="00127AD2"/>
    <w:rsid w:val="00127D29"/>
    <w:rsid w:val="00127D33"/>
    <w:rsid w:val="00130725"/>
    <w:rsid w:val="00131494"/>
    <w:rsid w:val="00131B08"/>
    <w:rsid w:val="00131B92"/>
    <w:rsid w:val="00131D87"/>
    <w:rsid w:val="00133938"/>
    <w:rsid w:val="0013425A"/>
    <w:rsid w:val="001348E9"/>
    <w:rsid w:val="001350B8"/>
    <w:rsid w:val="00135A69"/>
    <w:rsid w:val="00135EF8"/>
    <w:rsid w:val="001366B4"/>
    <w:rsid w:val="00136970"/>
    <w:rsid w:val="0013757D"/>
    <w:rsid w:val="00137C6B"/>
    <w:rsid w:val="001401A3"/>
    <w:rsid w:val="001402A3"/>
    <w:rsid w:val="00140873"/>
    <w:rsid w:val="00140F2E"/>
    <w:rsid w:val="00141178"/>
    <w:rsid w:val="00141339"/>
    <w:rsid w:val="001416F0"/>
    <w:rsid w:val="0014207A"/>
    <w:rsid w:val="00142AF0"/>
    <w:rsid w:val="00145175"/>
    <w:rsid w:val="00146570"/>
    <w:rsid w:val="001468F9"/>
    <w:rsid w:val="00146AA5"/>
    <w:rsid w:val="0014793A"/>
    <w:rsid w:val="00150F2A"/>
    <w:rsid w:val="001519FF"/>
    <w:rsid w:val="00151C0D"/>
    <w:rsid w:val="00151F70"/>
    <w:rsid w:val="00152097"/>
    <w:rsid w:val="00152304"/>
    <w:rsid w:val="0015329F"/>
    <w:rsid w:val="0015362F"/>
    <w:rsid w:val="00153807"/>
    <w:rsid w:val="00153A89"/>
    <w:rsid w:val="00154875"/>
    <w:rsid w:val="001555F1"/>
    <w:rsid w:val="00155AC1"/>
    <w:rsid w:val="00155C7C"/>
    <w:rsid w:val="00155D17"/>
    <w:rsid w:val="00155F56"/>
    <w:rsid w:val="00156116"/>
    <w:rsid w:val="0015648C"/>
    <w:rsid w:val="00157685"/>
    <w:rsid w:val="00160829"/>
    <w:rsid w:val="00161A7E"/>
    <w:rsid w:val="00162E95"/>
    <w:rsid w:val="0016307A"/>
    <w:rsid w:val="001638E8"/>
    <w:rsid w:val="00164B73"/>
    <w:rsid w:val="00165301"/>
    <w:rsid w:val="00165B35"/>
    <w:rsid w:val="001663AF"/>
    <w:rsid w:val="00166539"/>
    <w:rsid w:val="0016701B"/>
    <w:rsid w:val="00167582"/>
    <w:rsid w:val="001676AB"/>
    <w:rsid w:val="001708BE"/>
    <w:rsid w:val="001714E0"/>
    <w:rsid w:val="001719CB"/>
    <w:rsid w:val="001727E9"/>
    <w:rsid w:val="00172B52"/>
    <w:rsid w:val="001735BB"/>
    <w:rsid w:val="0017499A"/>
    <w:rsid w:val="00174A02"/>
    <w:rsid w:val="0017510C"/>
    <w:rsid w:val="001754CF"/>
    <w:rsid w:val="001761EF"/>
    <w:rsid w:val="001762DB"/>
    <w:rsid w:val="0017635E"/>
    <w:rsid w:val="001768D3"/>
    <w:rsid w:val="00176ECF"/>
    <w:rsid w:val="0017711D"/>
    <w:rsid w:val="00177A5E"/>
    <w:rsid w:val="00177CAF"/>
    <w:rsid w:val="00177F9F"/>
    <w:rsid w:val="00181687"/>
    <w:rsid w:val="00181EEA"/>
    <w:rsid w:val="0018315B"/>
    <w:rsid w:val="00185018"/>
    <w:rsid w:val="00185801"/>
    <w:rsid w:val="00185FA9"/>
    <w:rsid w:val="00186976"/>
    <w:rsid w:val="001876C3"/>
    <w:rsid w:val="001904FB"/>
    <w:rsid w:val="001908BB"/>
    <w:rsid w:val="00190DC1"/>
    <w:rsid w:val="00190FD4"/>
    <w:rsid w:val="001914E5"/>
    <w:rsid w:val="001915CD"/>
    <w:rsid w:val="00193C00"/>
    <w:rsid w:val="00193C19"/>
    <w:rsid w:val="00193F2B"/>
    <w:rsid w:val="00193F77"/>
    <w:rsid w:val="00194414"/>
    <w:rsid w:val="00194677"/>
    <w:rsid w:val="00194E1F"/>
    <w:rsid w:val="001958F4"/>
    <w:rsid w:val="00195D1B"/>
    <w:rsid w:val="00196CA3"/>
    <w:rsid w:val="001A008F"/>
    <w:rsid w:val="001A03EA"/>
    <w:rsid w:val="001A0A15"/>
    <w:rsid w:val="001A1C66"/>
    <w:rsid w:val="001A1F6C"/>
    <w:rsid w:val="001A36E2"/>
    <w:rsid w:val="001A3EA7"/>
    <w:rsid w:val="001A48D5"/>
    <w:rsid w:val="001A5271"/>
    <w:rsid w:val="001A565D"/>
    <w:rsid w:val="001A5980"/>
    <w:rsid w:val="001A72C6"/>
    <w:rsid w:val="001B1242"/>
    <w:rsid w:val="001B155C"/>
    <w:rsid w:val="001B186D"/>
    <w:rsid w:val="001B1AA5"/>
    <w:rsid w:val="001B1D28"/>
    <w:rsid w:val="001B267E"/>
    <w:rsid w:val="001B32CD"/>
    <w:rsid w:val="001B35A6"/>
    <w:rsid w:val="001B3958"/>
    <w:rsid w:val="001B579F"/>
    <w:rsid w:val="001B6090"/>
    <w:rsid w:val="001B665F"/>
    <w:rsid w:val="001B7E14"/>
    <w:rsid w:val="001C0A47"/>
    <w:rsid w:val="001C0D9F"/>
    <w:rsid w:val="001C15D4"/>
    <w:rsid w:val="001C24C2"/>
    <w:rsid w:val="001C37D8"/>
    <w:rsid w:val="001C38AB"/>
    <w:rsid w:val="001C38BD"/>
    <w:rsid w:val="001C3C95"/>
    <w:rsid w:val="001C3F3A"/>
    <w:rsid w:val="001C3FC2"/>
    <w:rsid w:val="001C50A9"/>
    <w:rsid w:val="001C587E"/>
    <w:rsid w:val="001C5CC8"/>
    <w:rsid w:val="001C7713"/>
    <w:rsid w:val="001C7F82"/>
    <w:rsid w:val="001D0020"/>
    <w:rsid w:val="001D0A2D"/>
    <w:rsid w:val="001D2667"/>
    <w:rsid w:val="001D3CD1"/>
    <w:rsid w:val="001D4378"/>
    <w:rsid w:val="001D446E"/>
    <w:rsid w:val="001D5B4C"/>
    <w:rsid w:val="001D6C8C"/>
    <w:rsid w:val="001E11CF"/>
    <w:rsid w:val="001E1205"/>
    <w:rsid w:val="001E28D9"/>
    <w:rsid w:val="001E2B00"/>
    <w:rsid w:val="001E4085"/>
    <w:rsid w:val="001E413C"/>
    <w:rsid w:val="001E580F"/>
    <w:rsid w:val="001E6183"/>
    <w:rsid w:val="001E6600"/>
    <w:rsid w:val="001E741A"/>
    <w:rsid w:val="001E7E4E"/>
    <w:rsid w:val="001F02C2"/>
    <w:rsid w:val="001F0D09"/>
    <w:rsid w:val="001F215C"/>
    <w:rsid w:val="001F257D"/>
    <w:rsid w:val="001F3EF4"/>
    <w:rsid w:val="001F54E0"/>
    <w:rsid w:val="001F59C0"/>
    <w:rsid w:val="001F6539"/>
    <w:rsid w:val="001F66AB"/>
    <w:rsid w:val="001F72E8"/>
    <w:rsid w:val="001F7A35"/>
    <w:rsid w:val="001F7DF9"/>
    <w:rsid w:val="00200A01"/>
    <w:rsid w:val="00201182"/>
    <w:rsid w:val="00201C81"/>
    <w:rsid w:val="00205110"/>
    <w:rsid w:val="00205409"/>
    <w:rsid w:val="00206325"/>
    <w:rsid w:val="002068A3"/>
    <w:rsid w:val="002072DB"/>
    <w:rsid w:val="0020789B"/>
    <w:rsid w:val="0021012E"/>
    <w:rsid w:val="0021070C"/>
    <w:rsid w:val="0021252F"/>
    <w:rsid w:val="00212A8A"/>
    <w:rsid w:val="002147A7"/>
    <w:rsid w:val="0021502C"/>
    <w:rsid w:val="002158EB"/>
    <w:rsid w:val="00215BBD"/>
    <w:rsid w:val="002168F3"/>
    <w:rsid w:val="00216B51"/>
    <w:rsid w:val="0022017A"/>
    <w:rsid w:val="00220430"/>
    <w:rsid w:val="002215DD"/>
    <w:rsid w:val="002220C0"/>
    <w:rsid w:val="00222888"/>
    <w:rsid w:val="00223A1C"/>
    <w:rsid w:val="0022407B"/>
    <w:rsid w:val="00224E1C"/>
    <w:rsid w:val="0022526C"/>
    <w:rsid w:val="002257B3"/>
    <w:rsid w:val="00226130"/>
    <w:rsid w:val="00226848"/>
    <w:rsid w:val="0022792F"/>
    <w:rsid w:val="00227C01"/>
    <w:rsid w:val="00227DC9"/>
    <w:rsid w:val="002305AE"/>
    <w:rsid w:val="00230C91"/>
    <w:rsid w:val="00230F62"/>
    <w:rsid w:val="00232AC1"/>
    <w:rsid w:val="00232BF4"/>
    <w:rsid w:val="00233F3E"/>
    <w:rsid w:val="00234312"/>
    <w:rsid w:val="00235479"/>
    <w:rsid w:val="002356DF"/>
    <w:rsid w:val="00235924"/>
    <w:rsid w:val="0023599F"/>
    <w:rsid w:val="00235A1D"/>
    <w:rsid w:val="00235EB8"/>
    <w:rsid w:val="002364C7"/>
    <w:rsid w:val="002366DA"/>
    <w:rsid w:val="00236EB0"/>
    <w:rsid w:val="00240445"/>
    <w:rsid w:val="00241161"/>
    <w:rsid w:val="002411B2"/>
    <w:rsid w:val="002413B4"/>
    <w:rsid w:val="002422DE"/>
    <w:rsid w:val="002430AC"/>
    <w:rsid w:val="0024361E"/>
    <w:rsid w:val="00243D58"/>
    <w:rsid w:val="0024451B"/>
    <w:rsid w:val="002445CB"/>
    <w:rsid w:val="00244604"/>
    <w:rsid w:val="00244E8E"/>
    <w:rsid w:val="0024516B"/>
    <w:rsid w:val="00247058"/>
    <w:rsid w:val="00250C55"/>
    <w:rsid w:val="00251776"/>
    <w:rsid w:val="002528F2"/>
    <w:rsid w:val="00252F4C"/>
    <w:rsid w:val="002530A9"/>
    <w:rsid w:val="00253EB9"/>
    <w:rsid w:val="00254AA4"/>
    <w:rsid w:val="00255037"/>
    <w:rsid w:val="002552F8"/>
    <w:rsid w:val="002561A2"/>
    <w:rsid w:val="0025657D"/>
    <w:rsid w:val="00256625"/>
    <w:rsid w:val="0025732D"/>
    <w:rsid w:val="00257D75"/>
    <w:rsid w:val="002609C5"/>
    <w:rsid w:val="00260FE8"/>
    <w:rsid w:val="002631AE"/>
    <w:rsid w:val="00263851"/>
    <w:rsid w:val="00264178"/>
    <w:rsid w:val="00264BE0"/>
    <w:rsid w:val="00264E05"/>
    <w:rsid w:val="00265232"/>
    <w:rsid w:val="0026528E"/>
    <w:rsid w:val="00265B45"/>
    <w:rsid w:val="00267B14"/>
    <w:rsid w:val="0027065E"/>
    <w:rsid w:val="00270B97"/>
    <w:rsid w:val="002713BF"/>
    <w:rsid w:val="00272334"/>
    <w:rsid w:val="00273261"/>
    <w:rsid w:val="0027328B"/>
    <w:rsid w:val="00273877"/>
    <w:rsid w:val="00273A6C"/>
    <w:rsid w:val="00273FD7"/>
    <w:rsid w:val="00274A57"/>
    <w:rsid w:val="00275510"/>
    <w:rsid w:val="00275F40"/>
    <w:rsid w:val="00276D06"/>
    <w:rsid w:val="0027725B"/>
    <w:rsid w:val="00280556"/>
    <w:rsid w:val="00280704"/>
    <w:rsid w:val="00280B44"/>
    <w:rsid w:val="00282245"/>
    <w:rsid w:val="0028292D"/>
    <w:rsid w:val="002837CA"/>
    <w:rsid w:val="002840DF"/>
    <w:rsid w:val="002840FF"/>
    <w:rsid w:val="002844F7"/>
    <w:rsid w:val="00284BDB"/>
    <w:rsid w:val="00284D36"/>
    <w:rsid w:val="00285AE5"/>
    <w:rsid w:val="002864C2"/>
    <w:rsid w:val="00286C79"/>
    <w:rsid w:val="00291A4B"/>
    <w:rsid w:val="00292710"/>
    <w:rsid w:val="00292F19"/>
    <w:rsid w:val="002938DB"/>
    <w:rsid w:val="00293C5F"/>
    <w:rsid w:val="00293DE8"/>
    <w:rsid w:val="0029482D"/>
    <w:rsid w:val="00294E3D"/>
    <w:rsid w:val="0029594A"/>
    <w:rsid w:val="002979AD"/>
    <w:rsid w:val="00297F30"/>
    <w:rsid w:val="002A10C2"/>
    <w:rsid w:val="002A1501"/>
    <w:rsid w:val="002A1B5D"/>
    <w:rsid w:val="002A1C21"/>
    <w:rsid w:val="002A4FFA"/>
    <w:rsid w:val="002A51FD"/>
    <w:rsid w:val="002A61D3"/>
    <w:rsid w:val="002A63AE"/>
    <w:rsid w:val="002A79F8"/>
    <w:rsid w:val="002A7EFF"/>
    <w:rsid w:val="002B0C6C"/>
    <w:rsid w:val="002B0D32"/>
    <w:rsid w:val="002B19BE"/>
    <w:rsid w:val="002B1A0E"/>
    <w:rsid w:val="002B1DCF"/>
    <w:rsid w:val="002B2E1D"/>
    <w:rsid w:val="002B2F5B"/>
    <w:rsid w:val="002B3642"/>
    <w:rsid w:val="002B3E5E"/>
    <w:rsid w:val="002B40B2"/>
    <w:rsid w:val="002B4260"/>
    <w:rsid w:val="002B43FD"/>
    <w:rsid w:val="002B4444"/>
    <w:rsid w:val="002B47DD"/>
    <w:rsid w:val="002B6140"/>
    <w:rsid w:val="002B644E"/>
    <w:rsid w:val="002B6AF8"/>
    <w:rsid w:val="002B72EE"/>
    <w:rsid w:val="002B77A1"/>
    <w:rsid w:val="002C0B96"/>
    <w:rsid w:val="002C15B4"/>
    <w:rsid w:val="002C16E1"/>
    <w:rsid w:val="002C1762"/>
    <w:rsid w:val="002C1809"/>
    <w:rsid w:val="002C2003"/>
    <w:rsid w:val="002C278D"/>
    <w:rsid w:val="002C39A4"/>
    <w:rsid w:val="002C48A9"/>
    <w:rsid w:val="002C4D1E"/>
    <w:rsid w:val="002C52F5"/>
    <w:rsid w:val="002C58F1"/>
    <w:rsid w:val="002C5A55"/>
    <w:rsid w:val="002C5CE5"/>
    <w:rsid w:val="002C5D45"/>
    <w:rsid w:val="002C6E84"/>
    <w:rsid w:val="002C734F"/>
    <w:rsid w:val="002C755B"/>
    <w:rsid w:val="002D011D"/>
    <w:rsid w:val="002D094F"/>
    <w:rsid w:val="002D14AC"/>
    <w:rsid w:val="002D31AA"/>
    <w:rsid w:val="002D42C8"/>
    <w:rsid w:val="002D45A6"/>
    <w:rsid w:val="002D46A2"/>
    <w:rsid w:val="002D48C7"/>
    <w:rsid w:val="002D4AA1"/>
    <w:rsid w:val="002D5243"/>
    <w:rsid w:val="002D534C"/>
    <w:rsid w:val="002D5706"/>
    <w:rsid w:val="002D6181"/>
    <w:rsid w:val="002D62FF"/>
    <w:rsid w:val="002D6F18"/>
    <w:rsid w:val="002D70B2"/>
    <w:rsid w:val="002D70FF"/>
    <w:rsid w:val="002D7137"/>
    <w:rsid w:val="002D72E4"/>
    <w:rsid w:val="002D740A"/>
    <w:rsid w:val="002D7FEB"/>
    <w:rsid w:val="002E0083"/>
    <w:rsid w:val="002E01B6"/>
    <w:rsid w:val="002E04EF"/>
    <w:rsid w:val="002E13F3"/>
    <w:rsid w:val="002E214D"/>
    <w:rsid w:val="002E4CAF"/>
    <w:rsid w:val="002E52B8"/>
    <w:rsid w:val="002E53C2"/>
    <w:rsid w:val="002E5C80"/>
    <w:rsid w:val="002E5E32"/>
    <w:rsid w:val="002E788D"/>
    <w:rsid w:val="002E7920"/>
    <w:rsid w:val="002F04F1"/>
    <w:rsid w:val="002F169D"/>
    <w:rsid w:val="002F18A8"/>
    <w:rsid w:val="002F1F95"/>
    <w:rsid w:val="002F2AAD"/>
    <w:rsid w:val="002F3DB8"/>
    <w:rsid w:val="002F3ECB"/>
    <w:rsid w:val="002F46C5"/>
    <w:rsid w:val="002F4734"/>
    <w:rsid w:val="002F4BCB"/>
    <w:rsid w:val="002F4DC1"/>
    <w:rsid w:val="002F4FEE"/>
    <w:rsid w:val="002F53BF"/>
    <w:rsid w:val="002F6506"/>
    <w:rsid w:val="002F74E1"/>
    <w:rsid w:val="002F7FA0"/>
    <w:rsid w:val="0030021D"/>
    <w:rsid w:val="0030029E"/>
    <w:rsid w:val="00301B0F"/>
    <w:rsid w:val="00303A02"/>
    <w:rsid w:val="00303DAE"/>
    <w:rsid w:val="00304233"/>
    <w:rsid w:val="00305068"/>
    <w:rsid w:val="0030544D"/>
    <w:rsid w:val="00306863"/>
    <w:rsid w:val="00306A13"/>
    <w:rsid w:val="00306D38"/>
    <w:rsid w:val="00310E2D"/>
    <w:rsid w:val="003117C2"/>
    <w:rsid w:val="003121E8"/>
    <w:rsid w:val="00313512"/>
    <w:rsid w:val="00313930"/>
    <w:rsid w:val="00313F4E"/>
    <w:rsid w:val="00314A16"/>
    <w:rsid w:val="00314F91"/>
    <w:rsid w:val="00314FD8"/>
    <w:rsid w:val="00315A01"/>
    <w:rsid w:val="0031779E"/>
    <w:rsid w:val="003177DC"/>
    <w:rsid w:val="003177FB"/>
    <w:rsid w:val="0031784C"/>
    <w:rsid w:val="00317989"/>
    <w:rsid w:val="00317B10"/>
    <w:rsid w:val="00317E70"/>
    <w:rsid w:val="00320369"/>
    <w:rsid w:val="00321111"/>
    <w:rsid w:val="003219FF"/>
    <w:rsid w:val="003223A8"/>
    <w:rsid w:val="00322831"/>
    <w:rsid w:val="00322B96"/>
    <w:rsid w:val="00322BBA"/>
    <w:rsid w:val="00324EF7"/>
    <w:rsid w:val="00325A07"/>
    <w:rsid w:val="00325F9C"/>
    <w:rsid w:val="0032607E"/>
    <w:rsid w:val="003269BF"/>
    <w:rsid w:val="00326D6B"/>
    <w:rsid w:val="00327053"/>
    <w:rsid w:val="00327D91"/>
    <w:rsid w:val="00331B3F"/>
    <w:rsid w:val="00331C23"/>
    <w:rsid w:val="00331DC8"/>
    <w:rsid w:val="00333004"/>
    <w:rsid w:val="00333E54"/>
    <w:rsid w:val="00333F54"/>
    <w:rsid w:val="00333FF0"/>
    <w:rsid w:val="003346CD"/>
    <w:rsid w:val="0033587F"/>
    <w:rsid w:val="00335A13"/>
    <w:rsid w:val="00335B6B"/>
    <w:rsid w:val="00335D42"/>
    <w:rsid w:val="00336C02"/>
    <w:rsid w:val="003378D8"/>
    <w:rsid w:val="00337AA0"/>
    <w:rsid w:val="00340E18"/>
    <w:rsid w:val="00341482"/>
    <w:rsid w:val="00341FB0"/>
    <w:rsid w:val="003421FB"/>
    <w:rsid w:val="00342D17"/>
    <w:rsid w:val="00343AF4"/>
    <w:rsid w:val="0034473B"/>
    <w:rsid w:val="00344D0D"/>
    <w:rsid w:val="00344F8F"/>
    <w:rsid w:val="00345F97"/>
    <w:rsid w:val="0034634C"/>
    <w:rsid w:val="0034651C"/>
    <w:rsid w:val="0034712C"/>
    <w:rsid w:val="0034730A"/>
    <w:rsid w:val="00347E0C"/>
    <w:rsid w:val="003506C0"/>
    <w:rsid w:val="003508A4"/>
    <w:rsid w:val="00352993"/>
    <w:rsid w:val="00353467"/>
    <w:rsid w:val="00354033"/>
    <w:rsid w:val="0035404D"/>
    <w:rsid w:val="00355A8F"/>
    <w:rsid w:val="00356B95"/>
    <w:rsid w:val="00356CB2"/>
    <w:rsid w:val="00357722"/>
    <w:rsid w:val="00357A71"/>
    <w:rsid w:val="00357F30"/>
    <w:rsid w:val="00360884"/>
    <w:rsid w:val="0036144C"/>
    <w:rsid w:val="00363605"/>
    <w:rsid w:val="003637A5"/>
    <w:rsid w:val="00363847"/>
    <w:rsid w:val="003647D1"/>
    <w:rsid w:val="00364816"/>
    <w:rsid w:val="00364D2B"/>
    <w:rsid w:val="003650F4"/>
    <w:rsid w:val="003651CB"/>
    <w:rsid w:val="0036558A"/>
    <w:rsid w:val="003659C9"/>
    <w:rsid w:val="003672E8"/>
    <w:rsid w:val="003673FF"/>
    <w:rsid w:val="0036765C"/>
    <w:rsid w:val="00367C47"/>
    <w:rsid w:val="00367D91"/>
    <w:rsid w:val="00367DE3"/>
    <w:rsid w:val="00370EC7"/>
    <w:rsid w:val="0037118E"/>
    <w:rsid w:val="00371279"/>
    <w:rsid w:val="0037179C"/>
    <w:rsid w:val="00371D36"/>
    <w:rsid w:val="003745A8"/>
    <w:rsid w:val="00374F80"/>
    <w:rsid w:val="00375A6C"/>
    <w:rsid w:val="0037660A"/>
    <w:rsid w:val="00377078"/>
    <w:rsid w:val="003779CC"/>
    <w:rsid w:val="00377B00"/>
    <w:rsid w:val="00377F4A"/>
    <w:rsid w:val="00380723"/>
    <w:rsid w:val="00381380"/>
    <w:rsid w:val="0038186B"/>
    <w:rsid w:val="00382689"/>
    <w:rsid w:val="00382EDD"/>
    <w:rsid w:val="00384429"/>
    <w:rsid w:val="00384681"/>
    <w:rsid w:val="00384769"/>
    <w:rsid w:val="0038486F"/>
    <w:rsid w:val="00384926"/>
    <w:rsid w:val="00386A77"/>
    <w:rsid w:val="00387107"/>
    <w:rsid w:val="003877AB"/>
    <w:rsid w:val="0038785F"/>
    <w:rsid w:val="00387D7C"/>
    <w:rsid w:val="00390C76"/>
    <w:rsid w:val="0039158A"/>
    <w:rsid w:val="0039167C"/>
    <w:rsid w:val="00391FA5"/>
    <w:rsid w:val="00392068"/>
    <w:rsid w:val="003935B5"/>
    <w:rsid w:val="003937DB"/>
    <w:rsid w:val="00393844"/>
    <w:rsid w:val="0039504C"/>
    <w:rsid w:val="003953F7"/>
    <w:rsid w:val="003953F9"/>
    <w:rsid w:val="00395BFD"/>
    <w:rsid w:val="00395F92"/>
    <w:rsid w:val="00395FE8"/>
    <w:rsid w:val="003968D4"/>
    <w:rsid w:val="003969B3"/>
    <w:rsid w:val="003974EC"/>
    <w:rsid w:val="00397849"/>
    <w:rsid w:val="00397F7E"/>
    <w:rsid w:val="003A092A"/>
    <w:rsid w:val="003A0F54"/>
    <w:rsid w:val="003A1252"/>
    <w:rsid w:val="003A29DA"/>
    <w:rsid w:val="003A346A"/>
    <w:rsid w:val="003A3F79"/>
    <w:rsid w:val="003A42BC"/>
    <w:rsid w:val="003A486C"/>
    <w:rsid w:val="003A5201"/>
    <w:rsid w:val="003A58DF"/>
    <w:rsid w:val="003B07F4"/>
    <w:rsid w:val="003B0DDB"/>
    <w:rsid w:val="003B10BD"/>
    <w:rsid w:val="003B1EBC"/>
    <w:rsid w:val="003B2171"/>
    <w:rsid w:val="003B26FB"/>
    <w:rsid w:val="003B3B43"/>
    <w:rsid w:val="003B3DF1"/>
    <w:rsid w:val="003B4000"/>
    <w:rsid w:val="003B4524"/>
    <w:rsid w:val="003B58D7"/>
    <w:rsid w:val="003B5D1B"/>
    <w:rsid w:val="003B6066"/>
    <w:rsid w:val="003B7653"/>
    <w:rsid w:val="003B7A13"/>
    <w:rsid w:val="003C145B"/>
    <w:rsid w:val="003C1545"/>
    <w:rsid w:val="003C2F3F"/>
    <w:rsid w:val="003C37D4"/>
    <w:rsid w:val="003C4B79"/>
    <w:rsid w:val="003C5035"/>
    <w:rsid w:val="003C71CF"/>
    <w:rsid w:val="003C73AC"/>
    <w:rsid w:val="003C760D"/>
    <w:rsid w:val="003C77E3"/>
    <w:rsid w:val="003C79FD"/>
    <w:rsid w:val="003C7B78"/>
    <w:rsid w:val="003C7FFB"/>
    <w:rsid w:val="003D0424"/>
    <w:rsid w:val="003D0B21"/>
    <w:rsid w:val="003D1E12"/>
    <w:rsid w:val="003D2A67"/>
    <w:rsid w:val="003D4438"/>
    <w:rsid w:val="003D4FB8"/>
    <w:rsid w:val="003D5474"/>
    <w:rsid w:val="003D5D64"/>
    <w:rsid w:val="003D6193"/>
    <w:rsid w:val="003D676D"/>
    <w:rsid w:val="003D798B"/>
    <w:rsid w:val="003E0EF8"/>
    <w:rsid w:val="003E1762"/>
    <w:rsid w:val="003E2492"/>
    <w:rsid w:val="003E2D9C"/>
    <w:rsid w:val="003E2FC1"/>
    <w:rsid w:val="003E3631"/>
    <w:rsid w:val="003E405A"/>
    <w:rsid w:val="003E405C"/>
    <w:rsid w:val="003E4091"/>
    <w:rsid w:val="003E4C50"/>
    <w:rsid w:val="003E4E39"/>
    <w:rsid w:val="003E5251"/>
    <w:rsid w:val="003E6C9C"/>
    <w:rsid w:val="003E6D4D"/>
    <w:rsid w:val="003E7ECA"/>
    <w:rsid w:val="003E7F93"/>
    <w:rsid w:val="003F0327"/>
    <w:rsid w:val="003F10D1"/>
    <w:rsid w:val="003F1180"/>
    <w:rsid w:val="003F1654"/>
    <w:rsid w:val="003F184F"/>
    <w:rsid w:val="003F2F49"/>
    <w:rsid w:val="003F31C7"/>
    <w:rsid w:val="003F335C"/>
    <w:rsid w:val="003F4545"/>
    <w:rsid w:val="003F5441"/>
    <w:rsid w:val="003F56C0"/>
    <w:rsid w:val="003F6E0E"/>
    <w:rsid w:val="0040142E"/>
    <w:rsid w:val="00401F26"/>
    <w:rsid w:val="00403B6E"/>
    <w:rsid w:val="004041E2"/>
    <w:rsid w:val="00404296"/>
    <w:rsid w:val="004042D8"/>
    <w:rsid w:val="0040573A"/>
    <w:rsid w:val="004062BE"/>
    <w:rsid w:val="00410331"/>
    <w:rsid w:val="00410BC8"/>
    <w:rsid w:val="00411F95"/>
    <w:rsid w:val="004123F5"/>
    <w:rsid w:val="004135E5"/>
    <w:rsid w:val="00413EAA"/>
    <w:rsid w:val="0041588A"/>
    <w:rsid w:val="00416242"/>
    <w:rsid w:val="004172ED"/>
    <w:rsid w:val="00417EF1"/>
    <w:rsid w:val="00420AE1"/>
    <w:rsid w:val="004219F8"/>
    <w:rsid w:val="00421EB3"/>
    <w:rsid w:val="00422D7A"/>
    <w:rsid w:val="00423115"/>
    <w:rsid w:val="00423CB3"/>
    <w:rsid w:val="00424518"/>
    <w:rsid w:val="0042564A"/>
    <w:rsid w:val="0042567E"/>
    <w:rsid w:val="0042619D"/>
    <w:rsid w:val="00426AEB"/>
    <w:rsid w:val="00427B3B"/>
    <w:rsid w:val="00427B5E"/>
    <w:rsid w:val="00427C50"/>
    <w:rsid w:val="00427E91"/>
    <w:rsid w:val="0043129B"/>
    <w:rsid w:val="00431F60"/>
    <w:rsid w:val="0043200E"/>
    <w:rsid w:val="004320C9"/>
    <w:rsid w:val="0043444A"/>
    <w:rsid w:val="004356A0"/>
    <w:rsid w:val="00435DAA"/>
    <w:rsid w:val="004361CF"/>
    <w:rsid w:val="00436387"/>
    <w:rsid w:val="00436595"/>
    <w:rsid w:val="00436846"/>
    <w:rsid w:val="00436C2E"/>
    <w:rsid w:val="00436C75"/>
    <w:rsid w:val="004408EF"/>
    <w:rsid w:val="0044221B"/>
    <w:rsid w:val="004424E7"/>
    <w:rsid w:val="004424F1"/>
    <w:rsid w:val="00442A35"/>
    <w:rsid w:val="00443AFD"/>
    <w:rsid w:val="00443B78"/>
    <w:rsid w:val="00443FB5"/>
    <w:rsid w:val="004441DE"/>
    <w:rsid w:val="00444E23"/>
    <w:rsid w:val="004467C3"/>
    <w:rsid w:val="00446B68"/>
    <w:rsid w:val="00447EB1"/>
    <w:rsid w:val="00450719"/>
    <w:rsid w:val="00451A77"/>
    <w:rsid w:val="00451D56"/>
    <w:rsid w:val="0045426E"/>
    <w:rsid w:val="00454F12"/>
    <w:rsid w:val="004554AC"/>
    <w:rsid w:val="0045586E"/>
    <w:rsid w:val="00455AA3"/>
    <w:rsid w:val="00456320"/>
    <w:rsid w:val="00456E89"/>
    <w:rsid w:val="0045746B"/>
    <w:rsid w:val="0045797D"/>
    <w:rsid w:val="00460C54"/>
    <w:rsid w:val="004610D9"/>
    <w:rsid w:val="00461133"/>
    <w:rsid w:val="00461494"/>
    <w:rsid w:val="00461A56"/>
    <w:rsid w:val="00462271"/>
    <w:rsid w:val="004622B8"/>
    <w:rsid w:val="00462B58"/>
    <w:rsid w:val="00463724"/>
    <w:rsid w:val="004637A3"/>
    <w:rsid w:val="00464BA7"/>
    <w:rsid w:val="00466334"/>
    <w:rsid w:val="00467A20"/>
    <w:rsid w:val="0047061F"/>
    <w:rsid w:val="004709E8"/>
    <w:rsid w:val="00473060"/>
    <w:rsid w:val="004745BD"/>
    <w:rsid w:val="004746C0"/>
    <w:rsid w:val="00474925"/>
    <w:rsid w:val="00475859"/>
    <w:rsid w:val="0047624C"/>
    <w:rsid w:val="00477213"/>
    <w:rsid w:val="00477A81"/>
    <w:rsid w:val="00480105"/>
    <w:rsid w:val="00481F55"/>
    <w:rsid w:val="004833F4"/>
    <w:rsid w:val="0048347E"/>
    <w:rsid w:val="0048383B"/>
    <w:rsid w:val="00484098"/>
    <w:rsid w:val="00484109"/>
    <w:rsid w:val="004847D7"/>
    <w:rsid w:val="00484CDF"/>
    <w:rsid w:val="00484ECC"/>
    <w:rsid w:val="004855B4"/>
    <w:rsid w:val="004858A4"/>
    <w:rsid w:val="00486CD1"/>
    <w:rsid w:val="00490430"/>
    <w:rsid w:val="004913AA"/>
    <w:rsid w:val="00491D35"/>
    <w:rsid w:val="004931DB"/>
    <w:rsid w:val="004939D5"/>
    <w:rsid w:val="00493CD5"/>
    <w:rsid w:val="00494976"/>
    <w:rsid w:val="00494E1D"/>
    <w:rsid w:val="00494E1F"/>
    <w:rsid w:val="00495155"/>
    <w:rsid w:val="00495959"/>
    <w:rsid w:val="0049620D"/>
    <w:rsid w:val="00496804"/>
    <w:rsid w:val="00496DCD"/>
    <w:rsid w:val="00497525"/>
    <w:rsid w:val="00497D7F"/>
    <w:rsid w:val="00497EFC"/>
    <w:rsid w:val="00497F95"/>
    <w:rsid w:val="004A0261"/>
    <w:rsid w:val="004A13C7"/>
    <w:rsid w:val="004A15C5"/>
    <w:rsid w:val="004A1C68"/>
    <w:rsid w:val="004A25B5"/>
    <w:rsid w:val="004A261D"/>
    <w:rsid w:val="004A321A"/>
    <w:rsid w:val="004A34CC"/>
    <w:rsid w:val="004A3A18"/>
    <w:rsid w:val="004A40B1"/>
    <w:rsid w:val="004A463E"/>
    <w:rsid w:val="004A4C74"/>
    <w:rsid w:val="004A53F7"/>
    <w:rsid w:val="004A5414"/>
    <w:rsid w:val="004A58DD"/>
    <w:rsid w:val="004A7543"/>
    <w:rsid w:val="004A76C3"/>
    <w:rsid w:val="004B0AB7"/>
    <w:rsid w:val="004B1064"/>
    <w:rsid w:val="004B2D30"/>
    <w:rsid w:val="004B39F5"/>
    <w:rsid w:val="004B4568"/>
    <w:rsid w:val="004B46D7"/>
    <w:rsid w:val="004B4B5B"/>
    <w:rsid w:val="004B533B"/>
    <w:rsid w:val="004B5C50"/>
    <w:rsid w:val="004B648F"/>
    <w:rsid w:val="004B6DFD"/>
    <w:rsid w:val="004B6F0A"/>
    <w:rsid w:val="004B7766"/>
    <w:rsid w:val="004B7D36"/>
    <w:rsid w:val="004C0FF0"/>
    <w:rsid w:val="004C10B6"/>
    <w:rsid w:val="004C11D3"/>
    <w:rsid w:val="004C1A87"/>
    <w:rsid w:val="004C3611"/>
    <w:rsid w:val="004C39AA"/>
    <w:rsid w:val="004C41E4"/>
    <w:rsid w:val="004C421C"/>
    <w:rsid w:val="004C4822"/>
    <w:rsid w:val="004C4E80"/>
    <w:rsid w:val="004C5184"/>
    <w:rsid w:val="004C55B2"/>
    <w:rsid w:val="004C58B5"/>
    <w:rsid w:val="004C5A13"/>
    <w:rsid w:val="004C5B4D"/>
    <w:rsid w:val="004C5B50"/>
    <w:rsid w:val="004C6353"/>
    <w:rsid w:val="004C7770"/>
    <w:rsid w:val="004C7D63"/>
    <w:rsid w:val="004D0E03"/>
    <w:rsid w:val="004D1027"/>
    <w:rsid w:val="004D116D"/>
    <w:rsid w:val="004D17E0"/>
    <w:rsid w:val="004D2728"/>
    <w:rsid w:val="004D3327"/>
    <w:rsid w:val="004D4080"/>
    <w:rsid w:val="004D46C6"/>
    <w:rsid w:val="004D4818"/>
    <w:rsid w:val="004D64D1"/>
    <w:rsid w:val="004D6595"/>
    <w:rsid w:val="004D735A"/>
    <w:rsid w:val="004D7BE8"/>
    <w:rsid w:val="004D7C89"/>
    <w:rsid w:val="004E10BE"/>
    <w:rsid w:val="004E1B1D"/>
    <w:rsid w:val="004E377B"/>
    <w:rsid w:val="004E4116"/>
    <w:rsid w:val="004E6C5D"/>
    <w:rsid w:val="004E6D1A"/>
    <w:rsid w:val="004E715A"/>
    <w:rsid w:val="004E72E8"/>
    <w:rsid w:val="004E7512"/>
    <w:rsid w:val="004E75ED"/>
    <w:rsid w:val="004E7FEE"/>
    <w:rsid w:val="004F2EF2"/>
    <w:rsid w:val="004F31BD"/>
    <w:rsid w:val="004F3BEB"/>
    <w:rsid w:val="004F5BD4"/>
    <w:rsid w:val="004F5C23"/>
    <w:rsid w:val="004F5C90"/>
    <w:rsid w:val="004F5DCE"/>
    <w:rsid w:val="004F725D"/>
    <w:rsid w:val="004F739A"/>
    <w:rsid w:val="0050016C"/>
    <w:rsid w:val="005009CD"/>
    <w:rsid w:val="00501AF7"/>
    <w:rsid w:val="00501EBD"/>
    <w:rsid w:val="005032FA"/>
    <w:rsid w:val="0050386E"/>
    <w:rsid w:val="00506CE3"/>
    <w:rsid w:val="0051117F"/>
    <w:rsid w:val="00511368"/>
    <w:rsid w:val="005118DD"/>
    <w:rsid w:val="005122DA"/>
    <w:rsid w:val="00512719"/>
    <w:rsid w:val="00512830"/>
    <w:rsid w:val="00512854"/>
    <w:rsid w:val="00513B5E"/>
    <w:rsid w:val="00513E66"/>
    <w:rsid w:val="00514227"/>
    <w:rsid w:val="005149B4"/>
    <w:rsid w:val="00514F05"/>
    <w:rsid w:val="00514F21"/>
    <w:rsid w:val="00515DB8"/>
    <w:rsid w:val="005172BF"/>
    <w:rsid w:val="00517D64"/>
    <w:rsid w:val="00520CE6"/>
    <w:rsid w:val="0052199B"/>
    <w:rsid w:val="00522625"/>
    <w:rsid w:val="00523128"/>
    <w:rsid w:val="00523FBE"/>
    <w:rsid w:val="00524AFF"/>
    <w:rsid w:val="00524C01"/>
    <w:rsid w:val="00524D3D"/>
    <w:rsid w:val="00524D82"/>
    <w:rsid w:val="00525300"/>
    <w:rsid w:val="00525744"/>
    <w:rsid w:val="005257B4"/>
    <w:rsid w:val="0052646E"/>
    <w:rsid w:val="00526A2C"/>
    <w:rsid w:val="0052708A"/>
    <w:rsid w:val="00527550"/>
    <w:rsid w:val="00527A34"/>
    <w:rsid w:val="0053132E"/>
    <w:rsid w:val="00531EBE"/>
    <w:rsid w:val="00533A4F"/>
    <w:rsid w:val="00534138"/>
    <w:rsid w:val="00534944"/>
    <w:rsid w:val="00534FDB"/>
    <w:rsid w:val="005369B4"/>
    <w:rsid w:val="00536E0D"/>
    <w:rsid w:val="00537254"/>
    <w:rsid w:val="005377A2"/>
    <w:rsid w:val="0054029F"/>
    <w:rsid w:val="0054094A"/>
    <w:rsid w:val="00540959"/>
    <w:rsid w:val="005416EC"/>
    <w:rsid w:val="00541C63"/>
    <w:rsid w:val="00541FE4"/>
    <w:rsid w:val="00542342"/>
    <w:rsid w:val="0054246A"/>
    <w:rsid w:val="00542BB0"/>
    <w:rsid w:val="00542F2E"/>
    <w:rsid w:val="00543424"/>
    <w:rsid w:val="00543A78"/>
    <w:rsid w:val="0054414D"/>
    <w:rsid w:val="00544BCB"/>
    <w:rsid w:val="00544E5E"/>
    <w:rsid w:val="005466AC"/>
    <w:rsid w:val="00546D48"/>
    <w:rsid w:val="00546EEE"/>
    <w:rsid w:val="005470B0"/>
    <w:rsid w:val="0054776F"/>
    <w:rsid w:val="005505AB"/>
    <w:rsid w:val="00551BD6"/>
    <w:rsid w:val="0055203E"/>
    <w:rsid w:val="005524EF"/>
    <w:rsid w:val="00552B9B"/>
    <w:rsid w:val="005533C8"/>
    <w:rsid w:val="00553760"/>
    <w:rsid w:val="005537B7"/>
    <w:rsid w:val="00553BA3"/>
    <w:rsid w:val="00553C4F"/>
    <w:rsid w:val="00554377"/>
    <w:rsid w:val="00554811"/>
    <w:rsid w:val="00555652"/>
    <w:rsid w:val="00555A1F"/>
    <w:rsid w:val="00555A68"/>
    <w:rsid w:val="0056024A"/>
    <w:rsid w:val="00561237"/>
    <w:rsid w:val="00562A5E"/>
    <w:rsid w:val="00562D78"/>
    <w:rsid w:val="00562E62"/>
    <w:rsid w:val="00563253"/>
    <w:rsid w:val="00563BAC"/>
    <w:rsid w:val="00563F76"/>
    <w:rsid w:val="00565855"/>
    <w:rsid w:val="00566BA8"/>
    <w:rsid w:val="0056718E"/>
    <w:rsid w:val="00567BC9"/>
    <w:rsid w:val="00567C44"/>
    <w:rsid w:val="00567DE5"/>
    <w:rsid w:val="00570293"/>
    <w:rsid w:val="00571F19"/>
    <w:rsid w:val="005726CD"/>
    <w:rsid w:val="00573153"/>
    <w:rsid w:val="0057331F"/>
    <w:rsid w:val="00573FC0"/>
    <w:rsid w:val="005746F2"/>
    <w:rsid w:val="00574748"/>
    <w:rsid w:val="00575D84"/>
    <w:rsid w:val="0057662D"/>
    <w:rsid w:val="0057664E"/>
    <w:rsid w:val="00576965"/>
    <w:rsid w:val="0058015D"/>
    <w:rsid w:val="00581341"/>
    <w:rsid w:val="00581FBF"/>
    <w:rsid w:val="005829F2"/>
    <w:rsid w:val="00582C30"/>
    <w:rsid w:val="005838DD"/>
    <w:rsid w:val="00584294"/>
    <w:rsid w:val="00585FED"/>
    <w:rsid w:val="00586469"/>
    <w:rsid w:val="00586F68"/>
    <w:rsid w:val="00587649"/>
    <w:rsid w:val="00590A6C"/>
    <w:rsid w:val="00590AE6"/>
    <w:rsid w:val="00591323"/>
    <w:rsid w:val="005918D0"/>
    <w:rsid w:val="00591A09"/>
    <w:rsid w:val="00592279"/>
    <w:rsid w:val="00592D0E"/>
    <w:rsid w:val="00594121"/>
    <w:rsid w:val="0059524B"/>
    <w:rsid w:val="005954C9"/>
    <w:rsid w:val="00595C5E"/>
    <w:rsid w:val="00595C9F"/>
    <w:rsid w:val="00595D1A"/>
    <w:rsid w:val="00596B28"/>
    <w:rsid w:val="00596BC9"/>
    <w:rsid w:val="00596ED3"/>
    <w:rsid w:val="0059761D"/>
    <w:rsid w:val="005978FF"/>
    <w:rsid w:val="00597CAA"/>
    <w:rsid w:val="00597DD5"/>
    <w:rsid w:val="005A049A"/>
    <w:rsid w:val="005A1655"/>
    <w:rsid w:val="005A1DD6"/>
    <w:rsid w:val="005A22FC"/>
    <w:rsid w:val="005A2E59"/>
    <w:rsid w:val="005A2EB8"/>
    <w:rsid w:val="005A2F80"/>
    <w:rsid w:val="005A399A"/>
    <w:rsid w:val="005A4C65"/>
    <w:rsid w:val="005A5118"/>
    <w:rsid w:val="005A6034"/>
    <w:rsid w:val="005A6DC5"/>
    <w:rsid w:val="005A7C2D"/>
    <w:rsid w:val="005B0350"/>
    <w:rsid w:val="005B1236"/>
    <w:rsid w:val="005B2F0A"/>
    <w:rsid w:val="005B35E1"/>
    <w:rsid w:val="005B3A5D"/>
    <w:rsid w:val="005B3E79"/>
    <w:rsid w:val="005B4E47"/>
    <w:rsid w:val="005B53D7"/>
    <w:rsid w:val="005B6824"/>
    <w:rsid w:val="005B7138"/>
    <w:rsid w:val="005B7BF8"/>
    <w:rsid w:val="005C01A9"/>
    <w:rsid w:val="005C033C"/>
    <w:rsid w:val="005C070D"/>
    <w:rsid w:val="005C0A32"/>
    <w:rsid w:val="005C10EF"/>
    <w:rsid w:val="005C12BD"/>
    <w:rsid w:val="005C176A"/>
    <w:rsid w:val="005C1E5A"/>
    <w:rsid w:val="005C1EA4"/>
    <w:rsid w:val="005C2756"/>
    <w:rsid w:val="005C282B"/>
    <w:rsid w:val="005C2D7D"/>
    <w:rsid w:val="005C4669"/>
    <w:rsid w:val="005C4C0E"/>
    <w:rsid w:val="005C4EFD"/>
    <w:rsid w:val="005C54B3"/>
    <w:rsid w:val="005C58E8"/>
    <w:rsid w:val="005C5D29"/>
    <w:rsid w:val="005C5F9A"/>
    <w:rsid w:val="005C60B9"/>
    <w:rsid w:val="005C6136"/>
    <w:rsid w:val="005C61C9"/>
    <w:rsid w:val="005C647A"/>
    <w:rsid w:val="005C6718"/>
    <w:rsid w:val="005C7F9A"/>
    <w:rsid w:val="005D0998"/>
    <w:rsid w:val="005D18D6"/>
    <w:rsid w:val="005D1E5F"/>
    <w:rsid w:val="005D2A14"/>
    <w:rsid w:val="005D2EE3"/>
    <w:rsid w:val="005D30D1"/>
    <w:rsid w:val="005D338F"/>
    <w:rsid w:val="005D4958"/>
    <w:rsid w:val="005D4F95"/>
    <w:rsid w:val="005D5656"/>
    <w:rsid w:val="005D59E3"/>
    <w:rsid w:val="005D6B90"/>
    <w:rsid w:val="005E0747"/>
    <w:rsid w:val="005E11F6"/>
    <w:rsid w:val="005E373B"/>
    <w:rsid w:val="005E3B8C"/>
    <w:rsid w:val="005E4942"/>
    <w:rsid w:val="005E5EB6"/>
    <w:rsid w:val="005E606B"/>
    <w:rsid w:val="005F0AEA"/>
    <w:rsid w:val="005F0FF7"/>
    <w:rsid w:val="005F1B26"/>
    <w:rsid w:val="005F23B5"/>
    <w:rsid w:val="005F2F7C"/>
    <w:rsid w:val="005F36EB"/>
    <w:rsid w:val="005F552F"/>
    <w:rsid w:val="005F561E"/>
    <w:rsid w:val="005F633A"/>
    <w:rsid w:val="005F7F08"/>
    <w:rsid w:val="00600070"/>
    <w:rsid w:val="0060059F"/>
    <w:rsid w:val="006009BE"/>
    <w:rsid w:val="00600C12"/>
    <w:rsid w:val="00600F74"/>
    <w:rsid w:val="006025E4"/>
    <w:rsid w:val="00603329"/>
    <w:rsid w:val="00604A8C"/>
    <w:rsid w:val="00605D1F"/>
    <w:rsid w:val="0060619C"/>
    <w:rsid w:val="00606828"/>
    <w:rsid w:val="00606CCA"/>
    <w:rsid w:val="006070AF"/>
    <w:rsid w:val="0060736A"/>
    <w:rsid w:val="0060745D"/>
    <w:rsid w:val="00607614"/>
    <w:rsid w:val="00607E14"/>
    <w:rsid w:val="00610C8B"/>
    <w:rsid w:val="0061174F"/>
    <w:rsid w:val="00612AAA"/>
    <w:rsid w:val="00612F75"/>
    <w:rsid w:val="00613906"/>
    <w:rsid w:val="006142A7"/>
    <w:rsid w:val="00614F4B"/>
    <w:rsid w:val="00615562"/>
    <w:rsid w:val="00615C79"/>
    <w:rsid w:val="00616B91"/>
    <w:rsid w:val="00616DDB"/>
    <w:rsid w:val="0061758F"/>
    <w:rsid w:val="00617673"/>
    <w:rsid w:val="00617B84"/>
    <w:rsid w:val="0062002C"/>
    <w:rsid w:val="00620113"/>
    <w:rsid w:val="00620471"/>
    <w:rsid w:val="00620B78"/>
    <w:rsid w:val="00620BD9"/>
    <w:rsid w:val="006216E6"/>
    <w:rsid w:val="00621A85"/>
    <w:rsid w:val="0062358D"/>
    <w:rsid w:val="00623986"/>
    <w:rsid w:val="00623BAF"/>
    <w:rsid w:val="006242EA"/>
    <w:rsid w:val="00624B8A"/>
    <w:rsid w:val="00625684"/>
    <w:rsid w:val="006257F1"/>
    <w:rsid w:val="00626643"/>
    <w:rsid w:val="006275CA"/>
    <w:rsid w:val="0063018B"/>
    <w:rsid w:val="00630AE6"/>
    <w:rsid w:val="00630FA9"/>
    <w:rsid w:val="0063151E"/>
    <w:rsid w:val="0063161F"/>
    <w:rsid w:val="00631A73"/>
    <w:rsid w:val="00633559"/>
    <w:rsid w:val="00633649"/>
    <w:rsid w:val="00633A97"/>
    <w:rsid w:val="006349E4"/>
    <w:rsid w:val="00636334"/>
    <w:rsid w:val="006370AC"/>
    <w:rsid w:val="006370CE"/>
    <w:rsid w:val="0063742A"/>
    <w:rsid w:val="00640FE2"/>
    <w:rsid w:val="006415EB"/>
    <w:rsid w:val="00641D64"/>
    <w:rsid w:val="0064250D"/>
    <w:rsid w:val="0064352A"/>
    <w:rsid w:val="006461BB"/>
    <w:rsid w:val="0065003E"/>
    <w:rsid w:val="006509E8"/>
    <w:rsid w:val="00651BFE"/>
    <w:rsid w:val="00652436"/>
    <w:rsid w:val="00653C81"/>
    <w:rsid w:val="00654780"/>
    <w:rsid w:val="0065565D"/>
    <w:rsid w:val="00655F03"/>
    <w:rsid w:val="0065710B"/>
    <w:rsid w:val="0066012B"/>
    <w:rsid w:val="00660BDA"/>
    <w:rsid w:val="00660C56"/>
    <w:rsid w:val="00661135"/>
    <w:rsid w:val="00661964"/>
    <w:rsid w:val="00661AB3"/>
    <w:rsid w:val="00662CA8"/>
    <w:rsid w:val="00663374"/>
    <w:rsid w:val="00663831"/>
    <w:rsid w:val="00663A74"/>
    <w:rsid w:val="00663B3F"/>
    <w:rsid w:val="00664086"/>
    <w:rsid w:val="00664363"/>
    <w:rsid w:val="006646A8"/>
    <w:rsid w:val="00664808"/>
    <w:rsid w:val="0066497F"/>
    <w:rsid w:val="006654C6"/>
    <w:rsid w:val="0066586F"/>
    <w:rsid w:val="006667EF"/>
    <w:rsid w:val="00666B69"/>
    <w:rsid w:val="00670C2D"/>
    <w:rsid w:val="00670FE9"/>
    <w:rsid w:val="00671AA2"/>
    <w:rsid w:val="00671AC8"/>
    <w:rsid w:val="0067260D"/>
    <w:rsid w:val="0067302F"/>
    <w:rsid w:val="00673A88"/>
    <w:rsid w:val="00673E5D"/>
    <w:rsid w:val="00674D73"/>
    <w:rsid w:val="006770BD"/>
    <w:rsid w:val="00677DDB"/>
    <w:rsid w:val="00680930"/>
    <w:rsid w:val="00682171"/>
    <w:rsid w:val="006829C0"/>
    <w:rsid w:val="00683019"/>
    <w:rsid w:val="006836AD"/>
    <w:rsid w:val="00683B10"/>
    <w:rsid w:val="00684BAF"/>
    <w:rsid w:val="00685703"/>
    <w:rsid w:val="00685D05"/>
    <w:rsid w:val="00686019"/>
    <w:rsid w:val="00687AF5"/>
    <w:rsid w:val="00690216"/>
    <w:rsid w:val="00690F29"/>
    <w:rsid w:val="00692AAF"/>
    <w:rsid w:val="00693B73"/>
    <w:rsid w:val="00695227"/>
    <w:rsid w:val="00695A3B"/>
    <w:rsid w:val="00695B8A"/>
    <w:rsid w:val="00696011"/>
    <w:rsid w:val="0069711C"/>
    <w:rsid w:val="006973C3"/>
    <w:rsid w:val="00697457"/>
    <w:rsid w:val="006A0A4B"/>
    <w:rsid w:val="006A0E47"/>
    <w:rsid w:val="006A0E7D"/>
    <w:rsid w:val="006A0FE6"/>
    <w:rsid w:val="006A1A10"/>
    <w:rsid w:val="006A2793"/>
    <w:rsid w:val="006A303E"/>
    <w:rsid w:val="006A41B1"/>
    <w:rsid w:val="006A570B"/>
    <w:rsid w:val="006A5DB6"/>
    <w:rsid w:val="006A64D2"/>
    <w:rsid w:val="006A6A3D"/>
    <w:rsid w:val="006A6AD5"/>
    <w:rsid w:val="006A6B14"/>
    <w:rsid w:val="006A7FBE"/>
    <w:rsid w:val="006B03C6"/>
    <w:rsid w:val="006B088D"/>
    <w:rsid w:val="006B1ADB"/>
    <w:rsid w:val="006B1E3B"/>
    <w:rsid w:val="006B37D0"/>
    <w:rsid w:val="006B4B71"/>
    <w:rsid w:val="006B4EB2"/>
    <w:rsid w:val="006B5122"/>
    <w:rsid w:val="006B5AE0"/>
    <w:rsid w:val="006B6366"/>
    <w:rsid w:val="006B6488"/>
    <w:rsid w:val="006B6BF7"/>
    <w:rsid w:val="006B7141"/>
    <w:rsid w:val="006C01B9"/>
    <w:rsid w:val="006C0376"/>
    <w:rsid w:val="006C03BB"/>
    <w:rsid w:val="006C0D22"/>
    <w:rsid w:val="006C156D"/>
    <w:rsid w:val="006C196A"/>
    <w:rsid w:val="006C1B56"/>
    <w:rsid w:val="006C1FB1"/>
    <w:rsid w:val="006C23F3"/>
    <w:rsid w:val="006C3244"/>
    <w:rsid w:val="006C356E"/>
    <w:rsid w:val="006C425F"/>
    <w:rsid w:val="006C4A23"/>
    <w:rsid w:val="006C4A42"/>
    <w:rsid w:val="006C5D39"/>
    <w:rsid w:val="006C65D9"/>
    <w:rsid w:val="006C66FE"/>
    <w:rsid w:val="006C6D40"/>
    <w:rsid w:val="006C6E65"/>
    <w:rsid w:val="006C71F5"/>
    <w:rsid w:val="006D097C"/>
    <w:rsid w:val="006D4890"/>
    <w:rsid w:val="006D4DA3"/>
    <w:rsid w:val="006D5638"/>
    <w:rsid w:val="006D58F5"/>
    <w:rsid w:val="006D6613"/>
    <w:rsid w:val="006D66B3"/>
    <w:rsid w:val="006D6A70"/>
    <w:rsid w:val="006D7CFC"/>
    <w:rsid w:val="006D7D31"/>
    <w:rsid w:val="006E0520"/>
    <w:rsid w:val="006E0AB8"/>
    <w:rsid w:val="006E0B1F"/>
    <w:rsid w:val="006E0E75"/>
    <w:rsid w:val="006E1301"/>
    <w:rsid w:val="006E1E3D"/>
    <w:rsid w:val="006E2122"/>
    <w:rsid w:val="006E23AB"/>
    <w:rsid w:val="006E3721"/>
    <w:rsid w:val="006E4225"/>
    <w:rsid w:val="006E5B9B"/>
    <w:rsid w:val="006E5EB2"/>
    <w:rsid w:val="006E5FCF"/>
    <w:rsid w:val="006E70B7"/>
    <w:rsid w:val="006E76CB"/>
    <w:rsid w:val="006E7D78"/>
    <w:rsid w:val="006F066A"/>
    <w:rsid w:val="006F1BBA"/>
    <w:rsid w:val="006F2350"/>
    <w:rsid w:val="006F23FC"/>
    <w:rsid w:val="006F24F4"/>
    <w:rsid w:val="006F2E39"/>
    <w:rsid w:val="006F3CA5"/>
    <w:rsid w:val="006F41E1"/>
    <w:rsid w:val="006F43DE"/>
    <w:rsid w:val="006F4BAF"/>
    <w:rsid w:val="006F5AC5"/>
    <w:rsid w:val="006F67FA"/>
    <w:rsid w:val="006F6901"/>
    <w:rsid w:val="00700B4E"/>
    <w:rsid w:val="00700DCD"/>
    <w:rsid w:val="007033CD"/>
    <w:rsid w:val="00703E54"/>
    <w:rsid w:val="0070416C"/>
    <w:rsid w:val="00704385"/>
    <w:rsid w:val="007043A7"/>
    <w:rsid w:val="00704453"/>
    <w:rsid w:val="007049EB"/>
    <w:rsid w:val="00704F23"/>
    <w:rsid w:val="007050DA"/>
    <w:rsid w:val="00705C7C"/>
    <w:rsid w:val="007060F4"/>
    <w:rsid w:val="007066CE"/>
    <w:rsid w:val="00706EAE"/>
    <w:rsid w:val="007072AC"/>
    <w:rsid w:val="00710218"/>
    <w:rsid w:val="007112C3"/>
    <w:rsid w:val="00712A47"/>
    <w:rsid w:val="0071343A"/>
    <w:rsid w:val="00713C74"/>
    <w:rsid w:val="00714D4A"/>
    <w:rsid w:val="007164D9"/>
    <w:rsid w:val="00716B1D"/>
    <w:rsid w:val="00717420"/>
    <w:rsid w:val="007178A3"/>
    <w:rsid w:val="00720084"/>
    <w:rsid w:val="00720687"/>
    <w:rsid w:val="007206FA"/>
    <w:rsid w:val="00720DF3"/>
    <w:rsid w:val="00720FBE"/>
    <w:rsid w:val="007211A7"/>
    <w:rsid w:val="007212CF"/>
    <w:rsid w:val="00721867"/>
    <w:rsid w:val="007231CF"/>
    <w:rsid w:val="007234D7"/>
    <w:rsid w:val="007236C2"/>
    <w:rsid w:val="0072398C"/>
    <w:rsid w:val="00724309"/>
    <w:rsid w:val="007245E3"/>
    <w:rsid w:val="007251B1"/>
    <w:rsid w:val="00725746"/>
    <w:rsid w:val="00726175"/>
    <w:rsid w:val="0072654E"/>
    <w:rsid w:val="00727875"/>
    <w:rsid w:val="007307C5"/>
    <w:rsid w:val="0073107C"/>
    <w:rsid w:val="007310AC"/>
    <w:rsid w:val="00731533"/>
    <w:rsid w:val="007316A3"/>
    <w:rsid w:val="00735B55"/>
    <w:rsid w:val="00736568"/>
    <w:rsid w:val="00736601"/>
    <w:rsid w:val="00736AF5"/>
    <w:rsid w:val="00736BB6"/>
    <w:rsid w:val="0073793B"/>
    <w:rsid w:val="00740400"/>
    <w:rsid w:val="00740E7B"/>
    <w:rsid w:val="00741EF8"/>
    <w:rsid w:val="00742E68"/>
    <w:rsid w:val="00743FE3"/>
    <w:rsid w:val="00744429"/>
    <w:rsid w:val="0074490C"/>
    <w:rsid w:val="00744A8D"/>
    <w:rsid w:val="00744E57"/>
    <w:rsid w:val="00745209"/>
    <w:rsid w:val="00745527"/>
    <w:rsid w:val="00745BA6"/>
    <w:rsid w:val="00746DAD"/>
    <w:rsid w:val="00750DCF"/>
    <w:rsid w:val="0075193E"/>
    <w:rsid w:val="00751C61"/>
    <w:rsid w:val="007529C7"/>
    <w:rsid w:val="00753E54"/>
    <w:rsid w:val="00754722"/>
    <w:rsid w:val="00755F7E"/>
    <w:rsid w:val="0075641B"/>
    <w:rsid w:val="00756DE7"/>
    <w:rsid w:val="00757599"/>
    <w:rsid w:val="00757C78"/>
    <w:rsid w:val="00760238"/>
    <w:rsid w:val="00760AE8"/>
    <w:rsid w:val="0076181E"/>
    <w:rsid w:val="007648BF"/>
    <w:rsid w:val="007658AC"/>
    <w:rsid w:val="00766495"/>
    <w:rsid w:val="00767131"/>
    <w:rsid w:val="00771B6F"/>
    <w:rsid w:val="00771BA8"/>
    <w:rsid w:val="00771C29"/>
    <w:rsid w:val="00771C90"/>
    <w:rsid w:val="00771D73"/>
    <w:rsid w:val="0077304E"/>
    <w:rsid w:val="00773437"/>
    <w:rsid w:val="007734E4"/>
    <w:rsid w:val="00773AAA"/>
    <w:rsid w:val="00774416"/>
    <w:rsid w:val="00774433"/>
    <w:rsid w:val="007750B4"/>
    <w:rsid w:val="00775A0D"/>
    <w:rsid w:val="00776FA1"/>
    <w:rsid w:val="0077719B"/>
    <w:rsid w:val="007778F5"/>
    <w:rsid w:val="00781211"/>
    <w:rsid w:val="0078193C"/>
    <w:rsid w:val="00781C85"/>
    <w:rsid w:val="00782738"/>
    <w:rsid w:val="00782FD5"/>
    <w:rsid w:val="00783DB9"/>
    <w:rsid w:val="0078482A"/>
    <w:rsid w:val="007853A2"/>
    <w:rsid w:val="0078545A"/>
    <w:rsid w:val="00785CE9"/>
    <w:rsid w:val="00785DF6"/>
    <w:rsid w:val="00786257"/>
    <w:rsid w:val="00786A91"/>
    <w:rsid w:val="007874FE"/>
    <w:rsid w:val="00790AC6"/>
    <w:rsid w:val="00790D79"/>
    <w:rsid w:val="0079175D"/>
    <w:rsid w:val="00791DD8"/>
    <w:rsid w:val="00792083"/>
    <w:rsid w:val="00792158"/>
    <w:rsid w:val="007921A6"/>
    <w:rsid w:val="0079269D"/>
    <w:rsid w:val="0079375D"/>
    <w:rsid w:val="00793C73"/>
    <w:rsid w:val="00794F71"/>
    <w:rsid w:val="00795605"/>
    <w:rsid w:val="0079581F"/>
    <w:rsid w:val="00795EC0"/>
    <w:rsid w:val="007A13FF"/>
    <w:rsid w:val="007A1985"/>
    <w:rsid w:val="007A2C02"/>
    <w:rsid w:val="007A3316"/>
    <w:rsid w:val="007A34FE"/>
    <w:rsid w:val="007A45AF"/>
    <w:rsid w:val="007A4E1E"/>
    <w:rsid w:val="007A4FBD"/>
    <w:rsid w:val="007A5778"/>
    <w:rsid w:val="007A610C"/>
    <w:rsid w:val="007A61C1"/>
    <w:rsid w:val="007A6339"/>
    <w:rsid w:val="007A7358"/>
    <w:rsid w:val="007A7403"/>
    <w:rsid w:val="007A74C3"/>
    <w:rsid w:val="007A7D09"/>
    <w:rsid w:val="007B0093"/>
    <w:rsid w:val="007B0497"/>
    <w:rsid w:val="007B0685"/>
    <w:rsid w:val="007B1117"/>
    <w:rsid w:val="007B158B"/>
    <w:rsid w:val="007B15DC"/>
    <w:rsid w:val="007B1A12"/>
    <w:rsid w:val="007B2384"/>
    <w:rsid w:val="007B29AF"/>
    <w:rsid w:val="007B2AA9"/>
    <w:rsid w:val="007B3369"/>
    <w:rsid w:val="007B3488"/>
    <w:rsid w:val="007B3F36"/>
    <w:rsid w:val="007B506C"/>
    <w:rsid w:val="007B5159"/>
    <w:rsid w:val="007B541F"/>
    <w:rsid w:val="007B587F"/>
    <w:rsid w:val="007B5915"/>
    <w:rsid w:val="007B5C78"/>
    <w:rsid w:val="007B62E8"/>
    <w:rsid w:val="007B6F6D"/>
    <w:rsid w:val="007B70F1"/>
    <w:rsid w:val="007B72DB"/>
    <w:rsid w:val="007C03F6"/>
    <w:rsid w:val="007C0459"/>
    <w:rsid w:val="007C062E"/>
    <w:rsid w:val="007C0CF1"/>
    <w:rsid w:val="007C2414"/>
    <w:rsid w:val="007C2977"/>
    <w:rsid w:val="007C30BE"/>
    <w:rsid w:val="007C491C"/>
    <w:rsid w:val="007C57A4"/>
    <w:rsid w:val="007C6525"/>
    <w:rsid w:val="007C674C"/>
    <w:rsid w:val="007C74EF"/>
    <w:rsid w:val="007C794C"/>
    <w:rsid w:val="007C7F86"/>
    <w:rsid w:val="007D09F1"/>
    <w:rsid w:val="007D10EF"/>
    <w:rsid w:val="007D1E19"/>
    <w:rsid w:val="007D38F1"/>
    <w:rsid w:val="007D4EE7"/>
    <w:rsid w:val="007D55DF"/>
    <w:rsid w:val="007D56B8"/>
    <w:rsid w:val="007D5C99"/>
    <w:rsid w:val="007D66F5"/>
    <w:rsid w:val="007D6847"/>
    <w:rsid w:val="007D69AF"/>
    <w:rsid w:val="007D7218"/>
    <w:rsid w:val="007D743D"/>
    <w:rsid w:val="007D7747"/>
    <w:rsid w:val="007D7AEF"/>
    <w:rsid w:val="007D7C32"/>
    <w:rsid w:val="007E0719"/>
    <w:rsid w:val="007E24D3"/>
    <w:rsid w:val="007E414B"/>
    <w:rsid w:val="007E484D"/>
    <w:rsid w:val="007E4BFA"/>
    <w:rsid w:val="007E4EE0"/>
    <w:rsid w:val="007E4F7D"/>
    <w:rsid w:val="007E5086"/>
    <w:rsid w:val="007E563B"/>
    <w:rsid w:val="007E5819"/>
    <w:rsid w:val="007E5A2A"/>
    <w:rsid w:val="007E5DF4"/>
    <w:rsid w:val="007E5FEF"/>
    <w:rsid w:val="007E6157"/>
    <w:rsid w:val="007E718E"/>
    <w:rsid w:val="007E71A3"/>
    <w:rsid w:val="007E7E34"/>
    <w:rsid w:val="007F2357"/>
    <w:rsid w:val="007F2CF0"/>
    <w:rsid w:val="007F341C"/>
    <w:rsid w:val="007F3505"/>
    <w:rsid w:val="007F392C"/>
    <w:rsid w:val="007F437E"/>
    <w:rsid w:val="007F48CD"/>
    <w:rsid w:val="007F4A57"/>
    <w:rsid w:val="007F51EA"/>
    <w:rsid w:val="007F74B4"/>
    <w:rsid w:val="007F7561"/>
    <w:rsid w:val="007F7EF7"/>
    <w:rsid w:val="008003B8"/>
    <w:rsid w:val="00800892"/>
    <w:rsid w:val="00800C8C"/>
    <w:rsid w:val="00801AE3"/>
    <w:rsid w:val="00801E33"/>
    <w:rsid w:val="008026DB"/>
    <w:rsid w:val="00802700"/>
    <w:rsid w:val="008029C2"/>
    <w:rsid w:val="00803EF0"/>
    <w:rsid w:val="00803F7B"/>
    <w:rsid w:val="00804A37"/>
    <w:rsid w:val="00806F33"/>
    <w:rsid w:val="00807686"/>
    <w:rsid w:val="00807ED8"/>
    <w:rsid w:val="008105CC"/>
    <w:rsid w:val="00810B02"/>
    <w:rsid w:val="00810C94"/>
    <w:rsid w:val="008124B5"/>
    <w:rsid w:val="00812C9A"/>
    <w:rsid w:val="008132F1"/>
    <w:rsid w:val="00813996"/>
    <w:rsid w:val="00814068"/>
    <w:rsid w:val="0081412A"/>
    <w:rsid w:val="00814CD8"/>
    <w:rsid w:val="00815789"/>
    <w:rsid w:val="008163B9"/>
    <w:rsid w:val="00816E67"/>
    <w:rsid w:val="00821160"/>
    <w:rsid w:val="00821242"/>
    <w:rsid w:val="00821D60"/>
    <w:rsid w:val="008226B4"/>
    <w:rsid w:val="00822DAF"/>
    <w:rsid w:val="0082365C"/>
    <w:rsid w:val="0082386E"/>
    <w:rsid w:val="00823C14"/>
    <w:rsid w:val="00823C4C"/>
    <w:rsid w:val="00823E91"/>
    <w:rsid w:val="008242EF"/>
    <w:rsid w:val="00824CD9"/>
    <w:rsid w:val="008267BF"/>
    <w:rsid w:val="00827136"/>
    <w:rsid w:val="00827346"/>
    <w:rsid w:val="00827D1B"/>
    <w:rsid w:val="00830046"/>
    <w:rsid w:val="0083037A"/>
    <w:rsid w:val="0083310E"/>
    <w:rsid w:val="008348DF"/>
    <w:rsid w:val="00835379"/>
    <w:rsid w:val="0083562C"/>
    <w:rsid w:val="00836E3C"/>
    <w:rsid w:val="00836E53"/>
    <w:rsid w:val="008379E7"/>
    <w:rsid w:val="00837B1E"/>
    <w:rsid w:val="00840C02"/>
    <w:rsid w:val="00840F63"/>
    <w:rsid w:val="00841127"/>
    <w:rsid w:val="008419C4"/>
    <w:rsid w:val="00842550"/>
    <w:rsid w:val="0084263C"/>
    <w:rsid w:val="00843836"/>
    <w:rsid w:val="008440A7"/>
    <w:rsid w:val="008446B4"/>
    <w:rsid w:val="00844977"/>
    <w:rsid w:val="008460B1"/>
    <w:rsid w:val="008464D2"/>
    <w:rsid w:val="00850386"/>
    <w:rsid w:val="00850E28"/>
    <w:rsid w:val="008518DA"/>
    <w:rsid w:val="00852639"/>
    <w:rsid w:val="00852ECF"/>
    <w:rsid w:val="00854288"/>
    <w:rsid w:val="00854D56"/>
    <w:rsid w:val="008555FC"/>
    <w:rsid w:val="0085562E"/>
    <w:rsid w:val="00855E45"/>
    <w:rsid w:val="00855F68"/>
    <w:rsid w:val="00856168"/>
    <w:rsid w:val="008563C0"/>
    <w:rsid w:val="008564F4"/>
    <w:rsid w:val="00857326"/>
    <w:rsid w:val="00857813"/>
    <w:rsid w:val="00860DD1"/>
    <w:rsid w:val="008617C6"/>
    <w:rsid w:val="0086198D"/>
    <w:rsid w:val="00864208"/>
    <w:rsid w:val="00864C28"/>
    <w:rsid w:val="00866534"/>
    <w:rsid w:val="00867E58"/>
    <w:rsid w:val="00871D84"/>
    <w:rsid w:val="00871DD9"/>
    <w:rsid w:val="00872FD9"/>
    <w:rsid w:val="00873834"/>
    <w:rsid w:val="00873E41"/>
    <w:rsid w:val="00873EA8"/>
    <w:rsid w:val="00874653"/>
    <w:rsid w:val="008748C7"/>
    <w:rsid w:val="00874C3E"/>
    <w:rsid w:val="008754E2"/>
    <w:rsid w:val="00875C8B"/>
    <w:rsid w:val="0087671D"/>
    <w:rsid w:val="00876956"/>
    <w:rsid w:val="0087754C"/>
    <w:rsid w:val="0087767B"/>
    <w:rsid w:val="0087768A"/>
    <w:rsid w:val="008778B2"/>
    <w:rsid w:val="0088051F"/>
    <w:rsid w:val="0088098C"/>
    <w:rsid w:val="008814EE"/>
    <w:rsid w:val="008830AD"/>
    <w:rsid w:val="00883248"/>
    <w:rsid w:val="0088346D"/>
    <w:rsid w:val="00883589"/>
    <w:rsid w:val="00883F30"/>
    <w:rsid w:val="00887746"/>
    <w:rsid w:val="00887B30"/>
    <w:rsid w:val="00890314"/>
    <w:rsid w:val="00890AD3"/>
    <w:rsid w:val="00890C46"/>
    <w:rsid w:val="00891092"/>
    <w:rsid w:val="00891633"/>
    <w:rsid w:val="00891BAB"/>
    <w:rsid w:val="00891F52"/>
    <w:rsid w:val="00892152"/>
    <w:rsid w:val="008932FB"/>
    <w:rsid w:val="0089359F"/>
    <w:rsid w:val="008936CE"/>
    <w:rsid w:val="00894F49"/>
    <w:rsid w:val="008955B1"/>
    <w:rsid w:val="008971FD"/>
    <w:rsid w:val="00897305"/>
    <w:rsid w:val="008A1451"/>
    <w:rsid w:val="008A1853"/>
    <w:rsid w:val="008A29E4"/>
    <w:rsid w:val="008A2F1A"/>
    <w:rsid w:val="008A302A"/>
    <w:rsid w:val="008A3068"/>
    <w:rsid w:val="008A391B"/>
    <w:rsid w:val="008A44A4"/>
    <w:rsid w:val="008A4E65"/>
    <w:rsid w:val="008A4E6A"/>
    <w:rsid w:val="008A5386"/>
    <w:rsid w:val="008A538E"/>
    <w:rsid w:val="008A5629"/>
    <w:rsid w:val="008A7588"/>
    <w:rsid w:val="008A7C85"/>
    <w:rsid w:val="008B0141"/>
    <w:rsid w:val="008B205E"/>
    <w:rsid w:val="008B3044"/>
    <w:rsid w:val="008B37BD"/>
    <w:rsid w:val="008B53DC"/>
    <w:rsid w:val="008B59A6"/>
    <w:rsid w:val="008B5D9D"/>
    <w:rsid w:val="008B635D"/>
    <w:rsid w:val="008B6D82"/>
    <w:rsid w:val="008B6E1E"/>
    <w:rsid w:val="008B7837"/>
    <w:rsid w:val="008C0376"/>
    <w:rsid w:val="008C14B6"/>
    <w:rsid w:val="008C162E"/>
    <w:rsid w:val="008C2794"/>
    <w:rsid w:val="008C328A"/>
    <w:rsid w:val="008C3E73"/>
    <w:rsid w:val="008C5A27"/>
    <w:rsid w:val="008C5FEC"/>
    <w:rsid w:val="008C64E5"/>
    <w:rsid w:val="008C69E6"/>
    <w:rsid w:val="008C7992"/>
    <w:rsid w:val="008D0D2F"/>
    <w:rsid w:val="008D168E"/>
    <w:rsid w:val="008D18EC"/>
    <w:rsid w:val="008D1A11"/>
    <w:rsid w:val="008D1A61"/>
    <w:rsid w:val="008D1FB5"/>
    <w:rsid w:val="008D245F"/>
    <w:rsid w:val="008D3624"/>
    <w:rsid w:val="008D41EA"/>
    <w:rsid w:val="008D5075"/>
    <w:rsid w:val="008D6038"/>
    <w:rsid w:val="008D65B8"/>
    <w:rsid w:val="008D7055"/>
    <w:rsid w:val="008D7070"/>
    <w:rsid w:val="008D7315"/>
    <w:rsid w:val="008D7B2C"/>
    <w:rsid w:val="008E0445"/>
    <w:rsid w:val="008E0D58"/>
    <w:rsid w:val="008E0E7E"/>
    <w:rsid w:val="008E1312"/>
    <w:rsid w:val="008E1606"/>
    <w:rsid w:val="008E1692"/>
    <w:rsid w:val="008E1B28"/>
    <w:rsid w:val="008E1CFE"/>
    <w:rsid w:val="008E3439"/>
    <w:rsid w:val="008E4180"/>
    <w:rsid w:val="008E43B0"/>
    <w:rsid w:val="008E5C1F"/>
    <w:rsid w:val="008E6399"/>
    <w:rsid w:val="008E7995"/>
    <w:rsid w:val="008E7A96"/>
    <w:rsid w:val="008E7D94"/>
    <w:rsid w:val="008F03BA"/>
    <w:rsid w:val="008F09A4"/>
    <w:rsid w:val="008F0D92"/>
    <w:rsid w:val="008F108D"/>
    <w:rsid w:val="008F266A"/>
    <w:rsid w:val="008F2876"/>
    <w:rsid w:val="008F2909"/>
    <w:rsid w:val="008F2934"/>
    <w:rsid w:val="008F29A5"/>
    <w:rsid w:val="008F518C"/>
    <w:rsid w:val="008F5CC9"/>
    <w:rsid w:val="008F5FFD"/>
    <w:rsid w:val="009009E5"/>
    <w:rsid w:val="00900E20"/>
    <w:rsid w:val="00901CC0"/>
    <w:rsid w:val="009027E1"/>
    <w:rsid w:val="009028E1"/>
    <w:rsid w:val="00902D74"/>
    <w:rsid w:val="00903DB4"/>
    <w:rsid w:val="0090412D"/>
    <w:rsid w:val="009046FC"/>
    <w:rsid w:val="0090543C"/>
    <w:rsid w:val="00905E09"/>
    <w:rsid w:val="00906991"/>
    <w:rsid w:val="009071B6"/>
    <w:rsid w:val="009076F6"/>
    <w:rsid w:val="00910A9A"/>
    <w:rsid w:val="00910B4B"/>
    <w:rsid w:val="00912673"/>
    <w:rsid w:val="009128E8"/>
    <w:rsid w:val="00914474"/>
    <w:rsid w:val="00914F50"/>
    <w:rsid w:val="009158B1"/>
    <w:rsid w:val="00915A80"/>
    <w:rsid w:val="00915AEB"/>
    <w:rsid w:val="00916E35"/>
    <w:rsid w:val="00916F50"/>
    <w:rsid w:val="00920314"/>
    <w:rsid w:val="0092054E"/>
    <w:rsid w:val="00920C74"/>
    <w:rsid w:val="009216FB"/>
    <w:rsid w:val="00922F55"/>
    <w:rsid w:val="009235B6"/>
    <w:rsid w:val="00923EC1"/>
    <w:rsid w:val="009246C0"/>
    <w:rsid w:val="009263C6"/>
    <w:rsid w:val="00926764"/>
    <w:rsid w:val="00927518"/>
    <w:rsid w:val="009327F6"/>
    <w:rsid w:val="0093297F"/>
    <w:rsid w:val="009329DD"/>
    <w:rsid w:val="00932F5F"/>
    <w:rsid w:val="00933138"/>
    <w:rsid w:val="00933603"/>
    <w:rsid w:val="00933938"/>
    <w:rsid w:val="009339A3"/>
    <w:rsid w:val="00933CA3"/>
    <w:rsid w:val="00934B9B"/>
    <w:rsid w:val="00935F51"/>
    <w:rsid w:val="009366C0"/>
    <w:rsid w:val="00937997"/>
    <w:rsid w:val="009379B1"/>
    <w:rsid w:val="00937C7B"/>
    <w:rsid w:val="0094013E"/>
    <w:rsid w:val="00940ED8"/>
    <w:rsid w:val="009422B8"/>
    <w:rsid w:val="00942874"/>
    <w:rsid w:val="00942D51"/>
    <w:rsid w:val="00942DAB"/>
    <w:rsid w:val="00943540"/>
    <w:rsid w:val="00943DA0"/>
    <w:rsid w:val="00943FF8"/>
    <w:rsid w:val="009441F2"/>
    <w:rsid w:val="00944308"/>
    <w:rsid w:val="0094469D"/>
    <w:rsid w:val="009454AF"/>
    <w:rsid w:val="009460B5"/>
    <w:rsid w:val="00946186"/>
    <w:rsid w:val="0095091A"/>
    <w:rsid w:val="009509A6"/>
    <w:rsid w:val="00951517"/>
    <w:rsid w:val="0095195C"/>
    <w:rsid w:val="009522BA"/>
    <w:rsid w:val="0095347C"/>
    <w:rsid w:val="00953B2E"/>
    <w:rsid w:val="00953BE5"/>
    <w:rsid w:val="00954937"/>
    <w:rsid w:val="00954953"/>
    <w:rsid w:val="00955233"/>
    <w:rsid w:val="00955409"/>
    <w:rsid w:val="00955E43"/>
    <w:rsid w:val="0095669B"/>
    <w:rsid w:val="00956CA8"/>
    <w:rsid w:val="00956F2B"/>
    <w:rsid w:val="00956FBA"/>
    <w:rsid w:val="0095730A"/>
    <w:rsid w:val="0095792D"/>
    <w:rsid w:val="00957F31"/>
    <w:rsid w:val="009602A4"/>
    <w:rsid w:val="00961868"/>
    <w:rsid w:val="009623BE"/>
    <w:rsid w:val="0096261A"/>
    <w:rsid w:val="00962A2C"/>
    <w:rsid w:val="0096418D"/>
    <w:rsid w:val="00964ED7"/>
    <w:rsid w:val="0096501D"/>
    <w:rsid w:val="0096507D"/>
    <w:rsid w:val="009659A0"/>
    <w:rsid w:val="00966719"/>
    <w:rsid w:val="00966949"/>
    <w:rsid w:val="00967221"/>
    <w:rsid w:val="00967645"/>
    <w:rsid w:val="00967DD5"/>
    <w:rsid w:val="009707E2"/>
    <w:rsid w:val="00970912"/>
    <w:rsid w:val="00971472"/>
    <w:rsid w:val="009736A3"/>
    <w:rsid w:val="00974E2F"/>
    <w:rsid w:val="00975193"/>
    <w:rsid w:val="0097548C"/>
    <w:rsid w:val="00976297"/>
    <w:rsid w:val="0097728C"/>
    <w:rsid w:val="009776FF"/>
    <w:rsid w:val="009777ED"/>
    <w:rsid w:val="009778E0"/>
    <w:rsid w:val="00977D32"/>
    <w:rsid w:val="009803AD"/>
    <w:rsid w:val="00980D08"/>
    <w:rsid w:val="0098272C"/>
    <w:rsid w:val="00982B3B"/>
    <w:rsid w:val="0098330F"/>
    <w:rsid w:val="009843C4"/>
    <w:rsid w:val="00984422"/>
    <w:rsid w:val="00984566"/>
    <w:rsid w:val="00984B55"/>
    <w:rsid w:val="00985990"/>
    <w:rsid w:val="00985B00"/>
    <w:rsid w:val="00985B7F"/>
    <w:rsid w:val="00985C14"/>
    <w:rsid w:val="00985DBC"/>
    <w:rsid w:val="009860F4"/>
    <w:rsid w:val="009866DE"/>
    <w:rsid w:val="0098677E"/>
    <w:rsid w:val="00987018"/>
    <w:rsid w:val="00987068"/>
    <w:rsid w:val="00987578"/>
    <w:rsid w:val="0099038A"/>
    <w:rsid w:val="009925BD"/>
    <w:rsid w:val="0099293D"/>
    <w:rsid w:val="00992DC0"/>
    <w:rsid w:val="00993DB1"/>
    <w:rsid w:val="0099420A"/>
    <w:rsid w:val="00994519"/>
    <w:rsid w:val="00994ABA"/>
    <w:rsid w:val="00995931"/>
    <w:rsid w:val="009959CC"/>
    <w:rsid w:val="0099625B"/>
    <w:rsid w:val="009971D4"/>
    <w:rsid w:val="00997F08"/>
    <w:rsid w:val="009A0751"/>
    <w:rsid w:val="009A0A92"/>
    <w:rsid w:val="009A1080"/>
    <w:rsid w:val="009A2050"/>
    <w:rsid w:val="009A20A1"/>
    <w:rsid w:val="009A2464"/>
    <w:rsid w:val="009A25C3"/>
    <w:rsid w:val="009A2DCA"/>
    <w:rsid w:val="009A4372"/>
    <w:rsid w:val="009A4D41"/>
    <w:rsid w:val="009A64FD"/>
    <w:rsid w:val="009A6BD2"/>
    <w:rsid w:val="009A742A"/>
    <w:rsid w:val="009A7493"/>
    <w:rsid w:val="009B038C"/>
    <w:rsid w:val="009B1904"/>
    <w:rsid w:val="009B2875"/>
    <w:rsid w:val="009B3A01"/>
    <w:rsid w:val="009B4049"/>
    <w:rsid w:val="009B4CDF"/>
    <w:rsid w:val="009B57DB"/>
    <w:rsid w:val="009B5BA6"/>
    <w:rsid w:val="009B6582"/>
    <w:rsid w:val="009B69BC"/>
    <w:rsid w:val="009B6B5C"/>
    <w:rsid w:val="009B7179"/>
    <w:rsid w:val="009B71A9"/>
    <w:rsid w:val="009B7FBE"/>
    <w:rsid w:val="009C04AB"/>
    <w:rsid w:val="009C086F"/>
    <w:rsid w:val="009C0DBF"/>
    <w:rsid w:val="009C125F"/>
    <w:rsid w:val="009C146B"/>
    <w:rsid w:val="009C2C6D"/>
    <w:rsid w:val="009C2DFA"/>
    <w:rsid w:val="009C31E6"/>
    <w:rsid w:val="009C6C5F"/>
    <w:rsid w:val="009C788E"/>
    <w:rsid w:val="009D0787"/>
    <w:rsid w:val="009D0B87"/>
    <w:rsid w:val="009D1A96"/>
    <w:rsid w:val="009D211E"/>
    <w:rsid w:val="009D3018"/>
    <w:rsid w:val="009D3BB2"/>
    <w:rsid w:val="009D3BD3"/>
    <w:rsid w:val="009D4338"/>
    <w:rsid w:val="009D4462"/>
    <w:rsid w:val="009D4762"/>
    <w:rsid w:val="009D4EC6"/>
    <w:rsid w:val="009D52BE"/>
    <w:rsid w:val="009D53DB"/>
    <w:rsid w:val="009D5A9A"/>
    <w:rsid w:val="009D5D8F"/>
    <w:rsid w:val="009D618B"/>
    <w:rsid w:val="009D70CD"/>
    <w:rsid w:val="009D7340"/>
    <w:rsid w:val="009D7677"/>
    <w:rsid w:val="009E11DB"/>
    <w:rsid w:val="009E1205"/>
    <w:rsid w:val="009E34A9"/>
    <w:rsid w:val="009E487B"/>
    <w:rsid w:val="009E5395"/>
    <w:rsid w:val="009E7206"/>
    <w:rsid w:val="009E79F8"/>
    <w:rsid w:val="009F018B"/>
    <w:rsid w:val="009F04B7"/>
    <w:rsid w:val="009F0E76"/>
    <w:rsid w:val="009F135F"/>
    <w:rsid w:val="009F14F8"/>
    <w:rsid w:val="009F16E4"/>
    <w:rsid w:val="009F1C2F"/>
    <w:rsid w:val="009F2B9A"/>
    <w:rsid w:val="009F3325"/>
    <w:rsid w:val="009F4AF8"/>
    <w:rsid w:val="009F5275"/>
    <w:rsid w:val="009F54DE"/>
    <w:rsid w:val="009F6648"/>
    <w:rsid w:val="009F6FDB"/>
    <w:rsid w:val="009F7391"/>
    <w:rsid w:val="009F74B2"/>
    <w:rsid w:val="009F7A7B"/>
    <w:rsid w:val="009F7CD3"/>
    <w:rsid w:val="009F7F5B"/>
    <w:rsid w:val="00A00232"/>
    <w:rsid w:val="00A01A97"/>
    <w:rsid w:val="00A01EC9"/>
    <w:rsid w:val="00A021A0"/>
    <w:rsid w:val="00A03279"/>
    <w:rsid w:val="00A033CD"/>
    <w:rsid w:val="00A03AAD"/>
    <w:rsid w:val="00A03F9C"/>
    <w:rsid w:val="00A04DA4"/>
    <w:rsid w:val="00A050AE"/>
    <w:rsid w:val="00A050E8"/>
    <w:rsid w:val="00A0565B"/>
    <w:rsid w:val="00A05D0B"/>
    <w:rsid w:val="00A06019"/>
    <w:rsid w:val="00A06362"/>
    <w:rsid w:val="00A0646E"/>
    <w:rsid w:val="00A067A6"/>
    <w:rsid w:val="00A06842"/>
    <w:rsid w:val="00A109B7"/>
    <w:rsid w:val="00A115AB"/>
    <w:rsid w:val="00A11E9F"/>
    <w:rsid w:val="00A12001"/>
    <w:rsid w:val="00A1226A"/>
    <w:rsid w:val="00A12E61"/>
    <w:rsid w:val="00A135A8"/>
    <w:rsid w:val="00A1491A"/>
    <w:rsid w:val="00A150AE"/>
    <w:rsid w:val="00A15692"/>
    <w:rsid w:val="00A161E7"/>
    <w:rsid w:val="00A17F33"/>
    <w:rsid w:val="00A207FD"/>
    <w:rsid w:val="00A20E16"/>
    <w:rsid w:val="00A216A8"/>
    <w:rsid w:val="00A21948"/>
    <w:rsid w:val="00A22466"/>
    <w:rsid w:val="00A226F2"/>
    <w:rsid w:val="00A2289A"/>
    <w:rsid w:val="00A22923"/>
    <w:rsid w:val="00A22C00"/>
    <w:rsid w:val="00A232FD"/>
    <w:rsid w:val="00A239D3"/>
    <w:rsid w:val="00A24806"/>
    <w:rsid w:val="00A24F60"/>
    <w:rsid w:val="00A251B1"/>
    <w:rsid w:val="00A25DAC"/>
    <w:rsid w:val="00A25E96"/>
    <w:rsid w:val="00A26B94"/>
    <w:rsid w:val="00A27F26"/>
    <w:rsid w:val="00A3005C"/>
    <w:rsid w:val="00A30272"/>
    <w:rsid w:val="00A3040F"/>
    <w:rsid w:val="00A30ACD"/>
    <w:rsid w:val="00A31107"/>
    <w:rsid w:val="00A3127B"/>
    <w:rsid w:val="00A31D90"/>
    <w:rsid w:val="00A33C08"/>
    <w:rsid w:val="00A34F6C"/>
    <w:rsid w:val="00A35789"/>
    <w:rsid w:val="00A363AE"/>
    <w:rsid w:val="00A37349"/>
    <w:rsid w:val="00A37417"/>
    <w:rsid w:val="00A40256"/>
    <w:rsid w:val="00A4094B"/>
    <w:rsid w:val="00A417BC"/>
    <w:rsid w:val="00A42689"/>
    <w:rsid w:val="00A43AB3"/>
    <w:rsid w:val="00A43DCE"/>
    <w:rsid w:val="00A4410C"/>
    <w:rsid w:val="00A44CBD"/>
    <w:rsid w:val="00A45532"/>
    <w:rsid w:val="00A45D91"/>
    <w:rsid w:val="00A45F4E"/>
    <w:rsid w:val="00A45FEA"/>
    <w:rsid w:val="00A462D1"/>
    <w:rsid w:val="00A46407"/>
    <w:rsid w:val="00A46946"/>
    <w:rsid w:val="00A46C23"/>
    <w:rsid w:val="00A47482"/>
    <w:rsid w:val="00A47549"/>
    <w:rsid w:val="00A47FC3"/>
    <w:rsid w:val="00A50513"/>
    <w:rsid w:val="00A50AF4"/>
    <w:rsid w:val="00A5213A"/>
    <w:rsid w:val="00A53BA1"/>
    <w:rsid w:val="00A5443D"/>
    <w:rsid w:val="00A54717"/>
    <w:rsid w:val="00A54DDA"/>
    <w:rsid w:val="00A552E8"/>
    <w:rsid w:val="00A5531D"/>
    <w:rsid w:val="00A55720"/>
    <w:rsid w:val="00A5630D"/>
    <w:rsid w:val="00A56360"/>
    <w:rsid w:val="00A5677E"/>
    <w:rsid w:val="00A57120"/>
    <w:rsid w:val="00A603B7"/>
    <w:rsid w:val="00A605E7"/>
    <w:rsid w:val="00A60D73"/>
    <w:rsid w:val="00A613E4"/>
    <w:rsid w:val="00A617A7"/>
    <w:rsid w:val="00A61854"/>
    <w:rsid w:val="00A6249B"/>
    <w:rsid w:val="00A62F4A"/>
    <w:rsid w:val="00A6304A"/>
    <w:rsid w:val="00A642F3"/>
    <w:rsid w:val="00A64318"/>
    <w:rsid w:val="00A64437"/>
    <w:rsid w:val="00A659DA"/>
    <w:rsid w:val="00A65FAD"/>
    <w:rsid w:val="00A66444"/>
    <w:rsid w:val="00A66665"/>
    <w:rsid w:val="00A673C1"/>
    <w:rsid w:val="00A7000D"/>
    <w:rsid w:val="00A704A0"/>
    <w:rsid w:val="00A70BDC"/>
    <w:rsid w:val="00A70D3A"/>
    <w:rsid w:val="00A70D45"/>
    <w:rsid w:val="00A71F05"/>
    <w:rsid w:val="00A7254D"/>
    <w:rsid w:val="00A72979"/>
    <w:rsid w:val="00A72FED"/>
    <w:rsid w:val="00A730CA"/>
    <w:rsid w:val="00A7474B"/>
    <w:rsid w:val="00A750DD"/>
    <w:rsid w:val="00A7567D"/>
    <w:rsid w:val="00A7589D"/>
    <w:rsid w:val="00A75DD6"/>
    <w:rsid w:val="00A76714"/>
    <w:rsid w:val="00A7753F"/>
    <w:rsid w:val="00A7768B"/>
    <w:rsid w:val="00A8073E"/>
    <w:rsid w:val="00A8246E"/>
    <w:rsid w:val="00A82819"/>
    <w:rsid w:val="00A8282E"/>
    <w:rsid w:val="00A82C6F"/>
    <w:rsid w:val="00A8386B"/>
    <w:rsid w:val="00A83AA9"/>
    <w:rsid w:val="00A83E17"/>
    <w:rsid w:val="00A843DE"/>
    <w:rsid w:val="00A84771"/>
    <w:rsid w:val="00A84840"/>
    <w:rsid w:val="00A85153"/>
    <w:rsid w:val="00A86B91"/>
    <w:rsid w:val="00A87A2B"/>
    <w:rsid w:val="00A90AA2"/>
    <w:rsid w:val="00A90F9D"/>
    <w:rsid w:val="00A916F3"/>
    <w:rsid w:val="00A91DF0"/>
    <w:rsid w:val="00A91F72"/>
    <w:rsid w:val="00A924B4"/>
    <w:rsid w:val="00A926E2"/>
    <w:rsid w:val="00A92779"/>
    <w:rsid w:val="00A93111"/>
    <w:rsid w:val="00A935EE"/>
    <w:rsid w:val="00A9400B"/>
    <w:rsid w:val="00A9469E"/>
    <w:rsid w:val="00A94BA2"/>
    <w:rsid w:val="00A95FF1"/>
    <w:rsid w:val="00A96633"/>
    <w:rsid w:val="00A969E5"/>
    <w:rsid w:val="00A97929"/>
    <w:rsid w:val="00A9792E"/>
    <w:rsid w:val="00A97FE9"/>
    <w:rsid w:val="00AA2DA5"/>
    <w:rsid w:val="00AA3231"/>
    <w:rsid w:val="00AA3778"/>
    <w:rsid w:val="00AA3B66"/>
    <w:rsid w:val="00AA4D2F"/>
    <w:rsid w:val="00AA528C"/>
    <w:rsid w:val="00AA52B6"/>
    <w:rsid w:val="00AA567A"/>
    <w:rsid w:val="00AA67ED"/>
    <w:rsid w:val="00AA7014"/>
    <w:rsid w:val="00AA71CC"/>
    <w:rsid w:val="00AA7928"/>
    <w:rsid w:val="00AA7992"/>
    <w:rsid w:val="00AA7F87"/>
    <w:rsid w:val="00AB0967"/>
    <w:rsid w:val="00AB13D5"/>
    <w:rsid w:val="00AB1A2F"/>
    <w:rsid w:val="00AB20AC"/>
    <w:rsid w:val="00AB2CA1"/>
    <w:rsid w:val="00AB4183"/>
    <w:rsid w:val="00AB425D"/>
    <w:rsid w:val="00AB45D7"/>
    <w:rsid w:val="00AB45F6"/>
    <w:rsid w:val="00AB47FE"/>
    <w:rsid w:val="00AB5A60"/>
    <w:rsid w:val="00AB651E"/>
    <w:rsid w:val="00AB7F5D"/>
    <w:rsid w:val="00AC05B0"/>
    <w:rsid w:val="00AC0CD3"/>
    <w:rsid w:val="00AC34EA"/>
    <w:rsid w:val="00AC34F3"/>
    <w:rsid w:val="00AC3776"/>
    <w:rsid w:val="00AC438B"/>
    <w:rsid w:val="00AC46AE"/>
    <w:rsid w:val="00AC46D3"/>
    <w:rsid w:val="00AC580D"/>
    <w:rsid w:val="00AC5977"/>
    <w:rsid w:val="00AC5A9D"/>
    <w:rsid w:val="00AC5D01"/>
    <w:rsid w:val="00AC5DC8"/>
    <w:rsid w:val="00AC66C7"/>
    <w:rsid w:val="00AC6794"/>
    <w:rsid w:val="00AD038F"/>
    <w:rsid w:val="00AD0A0F"/>
    <w:rsid w:val="00AD1507"/>
    <w:rsid w:val="00AD15C3"/>
    <w:rsid w:val="00AD220A"/>
    <w:rsid w:val="00AD2211"/>
    <w:rsid w:val="00AD2855"/>
    <w:rsid w:val="00AD2AFB"/>
    <w:rsid w:val="00AD3BD0"/>
    <w:rsid w:val="00AD42A6"/>
    <w:rsid w:val="00AD52DF"/>
    <w:rsid w:val="00AD6C94"/>
    <w:rsid w:val="00AD7F5D"/>
    <w:rsid w:val="00AE1337"/>
    <w:rsid w:val="00AE1451"/>
    <w:rsid w:val="00AE1D0C"/>
    <w:rsid w:val="00AE2082"/>
    <w:rsid w:val="00AE32A8"/>
    <w:rsid w:val="00AE59D2"/>
    <w:rsid w:val="00AE5EEC"/>
    <w:rsid w:val="00AE6A93"/>
    <w:rsid w:val="00AF0476"/>
    <w:rsid w:val="00AF1359"/>
    <w:rsid w:val="00AF15A8"/>
    <w:rsid w:val="00AF24A2"/>
    <w:rsid w:val="00AF33BE"/>
    <w:rsid w:val="00AF3B27"/>
    <w:rsid w:val="00AF432C"/>
    <w:rsid w:val="00AF584A"/>
    <w:rsid w:val="00AF59B3"/>
    <w:rsid w:val="00AF5BCE"/>
    <w:rsid w:val="00AF6146"/>
    <w:rsid w:val="00AF6742"/>
    <w:rsid w:val="00AF79FF"/>
    <w:rsid w:val="00B0201A"/>
    <w:rsid w:val="00B0220B"/>
    <w:rsid w:val="00B02D40"/>
    <w:rsid w:val="00B0381B"/>
    <w:rsid w:val="00B05C40"/>
    <w:rsid w:val="00B066EB"/>
    <w:rsid w:val="00B07449"/>
    <w:rsid w:val="00B075B4"/>
    <w:rsid w:val="00B10B10"/>
    <w:rsid w:val="00B10F10"/>
    <w:rsid w:val="00B1131D"/>
    <w:rsid w:val="00B12223"/>
    <w:rsid w:val="00B1272A"/>
    <w:rsid w:val="00B1288B"/>
    <w:rsid w:val="00B14113"/>
    <w:rsid w:val="00B14115"/>
    <w:rsid w:val="00B14582"/>
    <w:rsid w:val="00B14DD5"/>
    <w:rsid w:val="00B14F0B"/>
    <w:rsid w:val="00B16349"/>
    <w:rsid w:val="00B1648F"/>
    <w:rsid w:val="00B1696F"/>
    <w:rsid w:val="00B16DFF"/>
    <w:rsid w:val="00B17015"/>
    <w:rsid w:val="00B205D2"/>
    <w:rsid w:val="00B21600"/>
    <w:rsid w:val="00B21A3D"/>
    <w:rsid w:val="00B21B40"/>
    <w:rsid w:val="00B21FDC"/>
    <w:rsid w:val="00B2249E"/>
    <w:rsid w:val="00B23742"/>
    <w:rsid w:val="00B2387F"/>
    <w:rsid w:val="00B23EC4"/>
    <w:rsid w:val="00B24342"/>
    <w:rsid w:val="00B24CF9"/>
    <w:rsid w:val="00B25701"/>
    <w:rsid w:val="00B2617E"/>
    <w:rsid w:val="00B268A8"/>
    <w:rsid w:val="00B26AE3"/>
    <w:rsid w:val="00B27217"/>
    <w:rsid w:val="00B27B2F"/>
    <w:rsid w:val="00B302C4"/>
    <w:rsid w:val="00B30A97"/>
    <w:rsid w:val="00B336AA"/>
    <w:rsid w:val="00B33709"/>
    <w:rsid w:val="00B33C43"/>
    <w:rsid w:val="00B34766"/>
    <w:rsid w:val="00B36228"/>
    <w:rsid w:val="00B36F82"/>
    <w:rsid w:val="00B40417"/>
    <w:rsid w:val="00B4083D"/>
    <w:rsid w:val="00B40E7E"/>
    <w:rsid w:val="00B412B8"/>
    <w:rsid w:val="00B41AEF"/>
    <w:rsid w:val="00B42147"/>
    <w:rsid w:val="00B42344"/>
    <w:rsid w:val="00B42833"/>
    <w:rsid w:val="00B42C5C"/>
    <w:rsid w:val="00B42D65"/>
    <w:rsid w:val="00B43DA8"/>
    <w:rsid w:val="00B451AA"/>
    <w:rsid w:val="00B45766"/>
    <w:rsid w:val="00B458F5"/>
    <w:rsid w:val="00B46400"/>
    <w:rsid w:val="00B46893"/>
    <w:rsid w:val="00B46B12"/>
    <w:rsid w:val="00B47839"/>
    <w:rsid w:val="00B50F3C"/>
    <w:rsid w:val="00B50F6F"/>
    <w:rsid w:val="00B514D9"/>
    <w:rsid w:val="00B51CC5"/>
    <w:rsid w:val="00B5226F"/>
    <w:rsid w:val="00B52BE0"/>
    <w:rsid w:val="00B53247"/>
    <w:rsid w:val="00B53570"/>
    <w:rsid w:val="00B53632"/>
    <w:rsid w:val="00B53DD3"/>
    <w:rsid w:val="00B56B7E"/>
    <w:rsid w:val="00B572F7"/>
    <w:rsid w:val="00B60737"/>
    <w:rsid w:val="00B61C71"/>
    <w:rsid w:val="00B621EB"/>
    <w:rsid w:val="00B629A4"/>
    <w:rsid w:val="00B63DA7"/>
    <w:rsid w:val="00B64849"/>
    <w:rsid w:val="00B651EB"/>
    <w:rsid w:val="00B653AD"/>
    <w:rsid w:val="00B6558B"/>
    <w:rsid w:val="00B6642F"/>
    <w:rsid w:val="00B667B9"/>
    <w:rsid w:val="00B66860"/>
    <w:rsid w:val="00B676BB"/>
    <w:rsid w:val="00B67B26"/>
    <w:rsid w:val="00B67EDE"/>
    <w:rsid w:val="00B67FF5"/>
    <w:rsid w:val="00B7023F"/>
    <w:rsid w:val="00B71054"/>
    <w:rsid w:val="00B710F4"/>
    <w:rsid w:val="00B72965"/>
    <w:rsid w:val="00B72AA6"/>
    <w:rsid w:val="00B7304E"/>
    <w:rsid w:val="00B74890"/>
    <w:rsid w:val="00B74962"/>
    <w:rsid w:val="00B749E3"/>
    <w:rsid w:val="00B74A1E"/>
    <w:rsid w:val="00B75DF4"/>
    <w:rsid w:val="00B76CDF"/>
    <w:rsid w:val="00B76FD1"/>
    <w:rsid w:val="00B773B3"/>
    <w:rsid w:val="00B77852"/>
    <w:rsid w:val="00B801D4"/>
    <w:rsid w:val="00B8071D"/>
    <w:rsid w:val="00B8105B"/>
    <w:rsid w:val="00B81B6D"/>
    <w:rsid w:val="00B826E0"/>
    <w:rsid w:val="00B82968"/>
    <w:rsid w:val="00B82BB8"/>
    <w:rsid w:val="00B82BFA"/>
    <w:rsid w:val="00B82EE7"/>
    <w:rsid w:val="00B831FF"/>
    <w:rsid w:val="00B83B0D"/>
    <w:rsid w:val="00B8416D"/>
    <w:rsid w:val="00B84378"/>
    <w:rsid w:val="00B84E14"/>
    <w:rsid w:val="00B8531B"/>
    <w:rsid w:val="00B85A29"/>
    <w:rsid w:val="00B85D8B"/>
    <w:rsid w:val="00B87481"/>
    <w:rsid w:val="00B87DDE"/>
    <w:rsid w:val="00B90C3B"/>
    <w:rsid w:val="00B90EB7"/>
    <w:rsid w:val="00B915F6"/>
    <w:rsid w:val="00B922EB"/>
    <w:rsid w:val="00B92470"/>
    <w:rsid w:val="00B9279A"/>
    <w:rsid w:val="00B939B2"/>
    <w:rsid w:val="00B93AD8"/>
    <w:rsid w:val="00B93D1A"/>
    <w:rsid w:val="00B94E55"/>
    <w:rsid w:val="00B956B1"/>
    <w:rsid w:val="00B96259"/>
    <w:rsid w:val="00B96AE5"/>
    <w:rsid w:val="00B96EC4"/>
    <w:rsid w:val="00B9700C"/>
    <w:rsid w:val="00B97020"/>
    <w:rsid w:val="00B97763"/>
    <w:rsid w:val="00BA11C5"/>
    <w:rsid w:val="00BA24FE"/>
    <w:rsid w:val="00BA285F"/>
    <w:rsid w:val="00BA289C"/>
    <w:rsid w:val="00BA2F36"/>
    <w:rsid w:val="00BA318E"/>
    <w:rsid w:val="00BA325C"/>
    <w:rsid w:val="00BA34EB"/>
    <w:rsid w:val="00BA534B"/>
    <w:rsid w:val="00BA5443"/>
    <w:rsid w:val="00BA5DED"/>
    <w:rsid w:val="00BA5ED9"/>
    <w:rsid w:val="00BA67A0"/>
    <w:rsid w:val="00BA6D41"/>
    <w:rsid w:val="00BA70CC"/>
    <w:rsid w:val="00BA7400"/>
    <w:rsid w:val="00BA7652"/>
    <w:rsid w:val="00BA7E37"/>
    <w:rsid w:val="00BB0C0B"/>
    <w:rsid w:val="00BB5317"/>
    <w:rsid w:val="00BB5390"/>
    <w:rsid w:val="00BB7053"/>
    <w:rsid w:val="00BB71AA"/>
    <w:rsid w:val="00BC0EF2"/>
    <w:rsid w:val="00BC0F38"/>
    <w:rsid w:val="00BC1D27"/>
    <w:rsid w:val="00BC29C5"/>
    <w:rsid w:val="00BC2F55"/>
    <w:rsid w:val="00BC2FFC"/>
    <w:rsid w:val="00BC301C"/>
    <w:rsid w:val="00BC30F3"/>
    <w:rsid w:val="00BC322B"/>
    <w:rsid w:val="00BC4C7A"/>
    <w:rsid w:val="00BC57C8"/>
    <w:rsid w:val="00BC60CA"/>
    <w:rsid w:val="00BC60E2"/>
    <w:rsid w:val="00BC791E"/>
    <w:rsid w:val="00BD08F3"/>
    <w:rsid w:val="00BD13AD"/>
    <w:rsid w:val="00BD1430"/>
    <w:rsid w:val="00BD14F0"/>
    <w:rsid w:val="00BD1C53"/>
    <w:rsid w:val="00BD2FFE"/>
    <w:rsid w:val="00BD39F1"/>
    <w:rsid w:val="00BD3DC0"/>
    <w:rsid w:val="00BD5118"/>
    <w:rsid w:val="00BD5569"/>
    <w:rsid w:val="00BE086D"/>
    <w:rsid w:val="00BE10EB"/>
    <w:rsid w:val="00BE172F"/>
    <w:rsid w:val="00BE1FB3"/>
    <w:rsid w:val="00BE28B4"/>
    <w:rsid w:val="00BE2FB0"/>
    <w:rsid w:val="00BE3117"/>
    <w:rsid w:val="00BE3C98"/>
    <w:rsid w:val="00BE4674"/>
    <w:rsid w:val="00BE49BB"/>
    <w:rsid w:val="00BE52B1"/>
    <w:rsid w:val="00BE6ADE"/>
    <w:rsid w:val="00BE752C"/>
    <w:rsid w:val="00BE7E24"/>
    <w:rsid w:val="00BF0A59"/>
    <w:rsid w:val="00BF1552"/>
    <w:rsid w:val="00BF23BD"/>
    <w:rsid w:val="00BF36F8"/>
    <w:rsid w:val="00BF378D"/>
    <w:rsid w:val="00BF450D"/>
    <w:rsid w:val="00BF4D1D"/>
    <w:rsid w:val="00BF5170"/>
    <w:rsid w:val="00BF543B"/>
    <w:rsid w:val="00BF5546"/>
    <w:rsid w:val="00BF58ED"/>
    <w:rsid w:val="00BF59AF"/>
    <w:rsid w:val="00BF6C95"/>
    <w:rsid w:val="00BF753C"/>
    <w:rsid w:val="00BF776C"/>
    <w:rsid w:val="00BF79ED"/>
    <w:rsid w:val="00C00983"/>
    <w:rsid w:val="00C01A6B"/>
    <w:rsid w:val="00C01B42"/>
    <w:rsid w:val="00C02BE2"/>
    <w:rsid w:val="00C0311C"/>
    <w:rsid w:val="00C03B6C"/>
    <w:rsid w:val="00C040B0"/>
    <w:rsid w:val="00C0425B"/>
    <w:rsid w:val="00C04BF8"/>
    <w:rsid w:val="00C04CF2"/>
    <w:rsid w:val="00C056BE"/>
    <w:rsid w:val="00C059B3"/>
    <w:rsid w:val="00C05DC2"/>
    <w:rsid w:val="00C064D9"/>
    <w:rsid w:val="00C10D85"/>
    <w:rsid w:val="00C10DBF"/>
    <w:rsid w:val="00C111E4"/>
    <w:rsid w:val="00C1154E"/>
    <w:rsid w:val="00C12266"/>
    <w:rsid w:val="00C1230D"/>
    <w:rsid w:val="00C12802"/>
    <w:rsid w:val="00C134F9"/>
    <w:rsid w:val="00C136F9"/>
    <w:rsid w:val="00C15047"/>
    <w:rsid w:val="00C15115"/>
    <w:rsid w:val="00C164AA"/>
    <w:rsid w:val="00C172E2"/>
    <w:rsid w:val="00C17561"/>
    <w:rsid w:val="00C17AB6"/>
    <w:rsid w:val="00C20298"/>
    <w:rsid w:val="00C20D33"/>
    <w:rsid w:val="00C21733"/>
    <w:rsid w:val="00C2187C"/>
    <w:rsid w:val="00C21AED"/>
    <w:rsid w:val="00C22C24"/>
    <w:rsid w:val="00C249B1"/>
    <w:rsid w:val="00C250AE"/>
    <w:rsid w:val="00C259B0"/>
    <w:rsid w:val="00C25D9D"/>
    <w:rsid w:val="00C260FA"/>
    <w:rsid w:val="00C26430"/>
    <w:rsid w:val="00C26833"/>
    <w:rsid w:val="00C2742F"/>
    <w:rsid w:val="00C30BF3"/>
    <w:rsid w:val="00C310CB"/>
    <w:rsid w:val="00C31335"/>
    <w:rsid w:val="00C3137D"/>
    <w:rsid w:val="00C31F67"/>
    <w:rsid w:val="00C3208F"/>
    <w:rsid w:val="00C320A8"/>
    <w:rsid w:val="00C3318F"/>
    <w:rsid w:val="00C33AA5"/>
    <w:rsid w:val="00C345E3"/>
    <w:rsid w:val="00C34730"/>
    <w:rsid w:val="00C356F7"/>
    <w:rsid w:val="00C3638D"/>
    <w:rsid w:val="00C3663E"/>
    <w:rsid w:val="00C36A00"/>
    <w:rsid w:val="00C36BBA"/>
    <w:rsid w:val="00C36D3D"/>
    <w:rsid w:val="00C36F8A"/>
    <w:rsid w:val="00C375B9"/>
    <w:rsid w:val="00C37EA2"/>
    <w:rsid w:val="00C37EBD"/>
    <w:rsid w:val="00C40C25"/>
    <w:rsid w:val="00C41B41"/>
    <w:rsid w:val="00C41DCA"/>
    <w:rsid w:val="00C424EE"/>
    <w:rsid w:val="00C43761"/>
    <w:rsid w:val="00C437F7"/>
    <w:rsid w:val="00C44503"/>
    <w:rsid w:val="00C461B1"/>
    <w:rsid w:val="00C4659B"/>
    <w:rsid w:val="00C47790"/>
    <w:rsid w:val="00C47E78"/>
    <w:rsid w:val="00C50220"/>
    <w:rsid w:val="00C50AB1"/>
    <w:rsid w:val="00C515F9"/>
    <w:rsid w:val="00C529CA"/>
    <w:rsid w:val="00C52CF0"/>
    <w:rsid w:val="00C53212"/>
    <w:rsid w:val="00C55108"/>
    <w:rsid w:val="00C5538C"/>
    <w:rsid w:val="00C553DD"/>
    <w:rsid w:val="00C56A55"/>
    <w:rsid w:val="00C57690"/>
    <w:rsid w:val="00C57803"/>
    <w:rsid w:val="00C57A2D"/>
    <w:rsid w:val="00C60692"/>
    <w:rsid w:val="00C6075A"/>
    <w:rsid w:val="00C60D36"/>
    <w:rsid w:val="00C6109F"/>
    <w:rsid w:val="00C613AC"/>
    <w:rsid w:val="00C61E04"/>
    <w:rsid w:val="00C6227F"/>
    <w:rsid w:val="00C62D5E"/>
    <w:rsid w:val="00C63880"/>
    <w:rsid w:val="00C63997"/>
    <w:rsid w:val="00C63DE8"/>
    <w:rsid w:val="00C63F53"/>
    <w:rsid w:val="00C644F8"/>
    <w:rsid w:val="00C64E5F"/>
    <w:rsid w:val="00C6592B"/>
    <w:rsid w:val="00C66586"/>
    <w:rsid w:val="00C66B93"/>
    <w:rsid w:val="00C66DC6"/>
    <w:rsid w:val="00C67019"/>
    <w:rsid w:val="00C6789E"/>
    <w:rsid w:val="00C67F32"/>
    <w:rsid w:val="00C705BA"/>
    <w:rsid w:val="00C70F65"/>
    <w:rsid w:val="00C717E0"/>
    <w:rsid w:val="00C71AF1"/>
    <w:rsid w:val="00C71F5C"/>
    <w:rsid w:val="00C72749"/>
    <w:rsid w:val="00C72E57"/>
    <w:rsid w:val="00C7383E"/>
    <w:rsid w:val="00C73C89"/>
    <w:rsid w:val="00C74AFC"/>
    <w:rsid w:val="00C75467"/>
    <w:rsid w:val="00C75BE9"/>
    <w:rsid w:val="00C76190"/>
    <w:rsid w:val="00C76362"/>
    <w:rsid w:val="00C766B8"/>
    <w:rsid w:val="00C769A8"/>
    <w:rsid w:val="00C76DD3"/>
    <w:rsid w:val="00C7736A"/>
    <w:rsid w:val="00C80FF5"/>
    <w:rsid w:val="00C835C8"/>
    <w:rsid w:val="00C847F3"/>
    <w:rsid w:val="00C852B3"/>
    <w:rsid w:val="00C85751"/>
    <w:rsid w:val="00C86535"/>
    <w:rsid w:val="00C8694D"/>
    <w:rsid w:val="00C86A6A"/>
    <w:rsid w:val="00C86B17"/>
    <w:rsid w:val="00C86D6C"/>
    <w:rsid w:val="00C86E00"/>
    <w:rsid w:val="00C871DC"/>
    <w:rsid w:val="00C87552"/>
    <w:rsid w:val="00C87B78"/>
    <w:rsid w:val="00C87D24"/>
    <w:rsid w:val="00C87DB6"/>
    <w:rsid w:val="00C90A32"/>
    <w:rsid w:val="00C913EB"/>
    <w:rsid w:val="00C92752"/>
    <w:rsid w:val="00C92D10"/>
    <w:rsid w:val="00C93229"/>
    <w:rsid w:val="00C939C4"/>
    <w:rsid w:val="00C94399"/>
    <w:rsid w:val="00C94A1C"/>
    <w:rsid w:val="00C94CFB"/>
    <w:rsid w:val="00C95B99"/>
    <w:rsid w:val="00C96F4C"/>
    <w:rsid w:val="00C970A0"/>
    <w:rsid w:val="00C97CD6"/>
    <w:rsid w:val="00CA0B59"/>
    <w:rsid w:val="00CA0CE7"/>
    <w:rsid w:val="00CA0E10"/>
    <w:rsid w:val="00CA1133"/>
    <w:rsid w:val="00CA1482"/>
    <w:rsid w:val="00CA2130"/>
    <w:rsid w:val="00CA2E46"/>
    <w:rsid w:val="00CA3B06"/>
    <w:rsid w:val="00CA3D40"/>
    <w:rsid w:val="00CA3DEE"/>
    <w:rsid w:val="00CA4212"/>
    <w:rsid w:val="00CA50C1"/>
    <w:rsid w:val="00CA6794"/>
    <w:rsid w:val="00CB0647"/>
    <w:rsid w:val="00CB0C69"/>
    <w:rsid w:val="00CB0D83"/>
    <w:rsid w:val="00CB0DAD"/>
    <w:rsid w:val="00CB1D11"/>
    <w:rsid w:val="00CB2185"/>
    <w:rsid w:val="00CB49D4"/>
    <w:rsid w:val="00CB719C"/>
    <w:rsid w:val="00CB7F3C"/>
    <w:rsid w:val="00CC0345"/>
    <w:rsid w:val="00CC060A"/>
    <w:rsid w:val="00CC2199"/>
    <w:rsid w:val="00CC2A28"/>
    <w:rsid w:val="00CC2A8D"/>
    <w:rsid w:val="00CC2DFD"/>
    <w:rsid w:val="00CC33E7"/>
    <w:rsid w:val="00CC409F"/>
    <w:rsid w:val="00CC4D78"/>
    <w:rsid w:val="00CC5AF3"/>
    <w:rsid w:val="00CC5E31"/>
    <w:rsid w:val="00CC5F65"/>
    <w:rsid w:val="00CC70C8"/>
    <w:rsid w:val="00CD0013"/>
    <w:rsid w:val="00CD0BC2"/>
    <w:rsid w:val="00CD1550"/>
    <w:rsid w:val="00CD1750"/>
    <w:rsid w:val="00CD28A8"/>
    <w:rsid w:val="00CD28CD"/>
    <w:rsid w:val="00CD28CF"/>
    <w:rsid w:val="00CD2D99"/>
    <w:rsid w:val="00CD3130"/>
    <w:rsid w:val="00CD33A2"/>
    <w:rsid w:val="00CD3F40"/>
    <w:rsid w:val="00CD4743"/>
    <w:rsid w:val="00CD48B6"/>
    <w:rsid w:val="00CD4E07"/>
    <w:rsid w:val="00CD4EB5"/>
    <w:rsid w:val="00CD5155"/>
    <w:rsid w:val="00CD6596"/>
    <w:rsid w:val="00CD719E"/>
    <w:rsid w:val="00CD7BD5"/>
    <w:rsid w:val="00CE0ACC"/>
    <w:rsid w:val="00CE0DAD"/>
    <w:rsid w:val="00CE1684"/>
    <w:rsid w:val="00CE178F"/>
    <w:rsid w:val="00CE1884"/>
    <w:rsid w:val="00CE1FDF"/>
    <w:rsid w:val="00CE2508"/>
    <w:rsid w:val="00CE29E9"/>
    <w:rsid w:val="00CE3C75"/>
    <w:rsid w:val="00CE3D55"/>
    <w:rsid w:val="00CE4DFA"/>
    <w:rsid w:val="00CE55D0"/>
    <w:rsid w:val="00CE5F8B"/>
    <w:rsid w:val="00CE63F5"/>
    <w:rsid w:val="00CE7A82"/>
    <w:rsid w:val="00CE7B39"/>
    <w:rsid w:val="00CF02F4"/>
    <w:rsid w:val="00CF072C"/>
    <w:rsid w:val="00CF0745"/>
    <w:rsid w:val="00CF18BC"/>
    <w:rsid w:val="00CF1BF9"/>
    <w:rsid w:val="00CF22EC"/>
    <w:rsid w:val="00CF25C2"/>
    <w:rsid w:val="00CF39B3"/>
    <w:rsid w:val="00CF4112"/>
    <w:rsid w:val="00CF540A"/>
    <w:rsid w:val="00CF6294"/>
    <w:rsid w:val="00CF63C0"/>
    <w:rsid w:val="00CF64AF"/>
    <w:rsid w:val="00CF7210"/>
    <w:rsid w:val="00CF7552"/>
    <w:rsid w:val="00CF787D"/>
    <w:rsid w:val="00CF7D25"/>
    <w:rsid w:val="00D01104"/>
    <w:rsid w:val="00D01974"/>
    <w:rsid w:val="00D025EC"/>
    <w:rsid w:val="00D028B9"/>
    <w:rsid w:val="00D02AE7"/>
    <w:rsid w:val="00D02F6C"/>
    <w:rsid w:val="00D03697"/>
    <w:rsid w:val="00D05468"/>
    <w:rsid w:val="00D056E3"/>
    <w:rsid w:val="00D05D5F"/>
    <w:rsid w:val="00D062D4"/>
    <w:rsid w:val="00D06643"/>
    <w:rsid w:val="00D06D4D"/>
    <w:rsid w:val="00D0794C"/>
    <w:rsid w:val="00D07CC9"/>
    <w:rsid w:val="00D1052E"/>
    <w:rsid w:val="00D11484"/>
    <w:rsid w:val="00D11733"/>
    <w:rsid w:val="00D125DC"/>
    <w:rsid w:val="00D13153"/>
    <w:rsid w:val="00D136EE"/>
    <w:rsid w:val="00D13B68"/>
    <w:rsid w:val="00D13B74"/>
    <w:rsid w:val="00D13E08"/>
    <w:rsid w:val="00D1419B"/>
    <w:rsid w:val="00D15047"/>
    <w:rsid w:val="00D15049"/>
    <w:rsid w:val="00D1559E"/>
    <w:rsid w:val="00D1655B"/>
    <w:rsid w:val="00D16853"/>
    <w:rsid w:val="00D16FEC"/>
    <w:rsid w:val="00D175F8"/>
    <w:rsid w:val="00D1769C"/>
    <w:rsid w:val="00D20272"/>
    <w:rsid w:val="00D2127F"/>
    <w:rsid w:val="00D21285"/>
    <w:rsid w:val="00D22423"/>
    <w:rsid w:val="00D22DF7"/>
    <w:rsid w:val="00D2319D"/>
    <w:rsid w:val="00D23CF2"/>
    <w:rsid w:val="00D2412C"/>
    <w:rsid w:val="00D243E6"/>
    <w:rsid w:val="00D246E8"/>
    <w:rsid w:val="00D24C62"/>
    <w:rsid w:val="00D25E3D"/>
    <w:rsid w:val="00D263DF"/>
    <w:rsid w:val="00D2708A"/>
    <w:rsid w:val="00D30727"/>
    <w:rsid w:val="00D30963"/>
    <w:rsid w:val="00D30E22"/>
    <w:rsid w:val="00D311FE"/>
    <w:rsid w:val="00D314EC"/>
    <w:rsid w:val="00D31760"/>
    <w:rsid w:val="00D3186F"/>
    <w:rsid w:val="00D321B2"/>
    <w:rsid w:val="00D32F53"/>
    <w:rsid w:val="00D33B1B"/>
    <w:rsid w:val="00D33DE1"/>
    <w:rsid w:val="00D348E5"/>
    <w:rsid w:val="00D35414"/>
    <w:rsid w:val="00D358A7"/>
    <w:rsid w:val="00D35E59"/>
    <w:rsid w:val="00D368D7"/>
    <w:rsid w:val="00D36D5B"/>
    <w:rsid w:val="00D3701E"/>
    <w:rsid w:val="00D372C1"/>
    <w:rsid w:val="00D37B9E"/>
    <w:rsid w:val="00D41372"/>
    <w:rsid w:val="00D44655"/>
    <w:rsid w:val="00D44CDD"/>
    <w:rsid w:val="00D45663"/>
    <w:rsid w:val="00D457CB"/>
    <w:rsid w:val="00D45845"/>
    <w:rsid w:val="00D458AD"/>
    <w:rsid w:val="00D45AA0"/>
    <w:rsid w:val="00D46D28"/>
    <w:rsid w:val="00D47023"/>
    <w:rsid w:val="00D47149"/>
    <w:rsid w:val="00D4719F"/>
    <w:rsid w:val="00D4768C"/>
    <w:rsid w:val="00D47A83"/>
    <w:rsid w:val="00D51DEA"/>
    <w:rsid w:val="00D52AFA"/>
    <w:rsid w:val="00D52B10"/>
    <w:rsid w:val="00D52C5D"/>
    <w:rsid w:val="00D535DD"/>
    <w:rsid w:val="00D55694"/>
    <w:rsid w:val="00D5627E"/>
    <w:rsid w:val="00D5648B"/>
    <w:rsid w:val="00D56ACC"/>
    <w:rsid w:val="00D57523"/>
    <w:rsid w:val="00D6111F"/>
    <w:rsid w:val="00D62107"/>
    <w:rsid w:val="00D62645"/>
    <w:rsid w:val="00D6321A"/>
    <w:rsid w:val="00D63249"/>
    <w:rsid w:val="00D63E31"/>
    <w:rsid w:val="00D64216"/>
    <w:rsid w:val="00D6556A"/>
    <w:rsid w:val="00D6605C"/>
    <w:rsid w:val="00D668A5"/>
    <w:rsid w:val="00D66D17"/>
    <w:rsid w:val="00D7135E"/>
    <w:rsid w:val="00D713A0"/>
    <w:rsid w:val="00D7230E"/>
    <w:rsid w:val="00D723A4"/>
    <w:rsid w:val="00D726C1"/>
    <w:rsid w:val="00D7308A"/>
    <w:rsid w:val="00D75993"/>
    <w:rsid w:val="00D759BD"/>
    <w:rsid w:val="00D75CC6"/>
    <w:rsid w:val="00D767FD"/>
    <w:rsid w:val="00D77299"/>
    <w:rsid w:val="00D77A51"/>
    <w:rsid w:val="00D803E4"/>
    <w:rsid w:val="00D80403"/>
    <w:rsid w:val="00D805E9"/>
    <w:rsid w:val="00D8064A"/>
    <w:rsid w:val="00D8230F"/>
    <w:rsid w:val="00D83358"/>
    <w:rsid w:val="00D83D11"/>
    <w:rsid w:val="00D8400D"/>
    <w:rsid w:val="00D849F4"/>
    <w:rsid w:val="00D87E38"/>
    <w:rsid w:val="00D87FD1"/>
    <w:rsid w:val="00D90CD9"/>
    <w:rsid w:val="00D90FBD"/>
    <w:rsid w:val="00D916F5"/>
    <w:rsid w:val="00D92086"/>
    <w:rsid w:val="00D932FA"/>
    <w:rsid w:val="00D93717"/>
    <w:rsid w:val="00D937AF"/>
    <w:rsid w:val="00D94661"/>
    <w:rsid w:val="00D9470D"/>
    <w:rsid w:val="00D94809"/>
    <w:rsid w:val="00D94A43"/>
    <w:rsid w:val="00D94B55"/>
    <w:rsid w:val="00D94D6F"/>
    <w:rsid w:val="00D958E4"/>
    <w:rsid w:val="00D95C14"/>
    <w:rsid w:val="00D95F10"/>
    <w:rsid w:val="00D960F2"/>
    <w:rsid w:val="00D973CF"/>
    <w:rsid w:val="00D97D21"/>
    <w:rsid w:val="00DA0DC1"/>
    <w:rsid w:val="00DA103F"/>
    <w:rsid w:val="00DA4ADE"/>
    <w:rsid w:val="00DA649A"/>
    <w:rsid w:val="00DA742C"/>
    <w:rsid w:val="00DA744F"/>
    <w:rsid w:val="00DB07BD"/>
    <w:rsid w:val="00DB1C86"/>
    <w:rsid w:val="00DB2E4A"/>
    <w:rsid w:val="00DB3292"/>
    <w:rsid w:val="00DB3D87"/>
    <w:rsid w:val="00DB3FF2"/>
    <w:rsid w:val="00DB4466"/>
    <w:rsid w:val="00DB44A8"/>
    <w:rsid w:val="00DB5ABE"/>
    <w:rsid w:val="00DB604A"/>
    <w:rsid w:val="00DB6917"/>
    <w:rsid w:val="00DB6B8E"/>
    <w:rsid w:val="00DB6C21"/>
    <w:rsid w:val="00DB6D68"/>
    <w:rsid w:val="00DB795C"/>
    <w:rsid w:val="00DC138D"/>
    <w:rsid w:val="00DC2C8A"/>
    <w:rsid w:val="00DC2E65"/>
    <w:rsid w:val="00DC308B"/>
    <w:rsid w:val="00DC316C"/>
    <w:rsid w:val="00DC49C9"/>
    <w:rsid w:val="00DC79AF"/>
    <w:rsid w:val="00DC7AFD"/>
    <w:rsid w:val="00DD0E7E"/>
    <w:rsid w:val="00DD1063"/>
    <w:rsid w:val="00DD2FE1"/>
    <w:rsid w:val="00DD403B"/>
    <w:rsid w:val="00DD45A0"/>
    <w:rsid w:val="00DD495D"/>
    <w:rsid w:val="00DD58DF"/>
    <w:rsid w:val="00DD5D3A"/>
    <w:rsid w:val="00DD5FEB"/>
    <w:rsid w:val="00DD6E79"/>
    <w:rsid w:val="00DD7731"/>
    <w:rsid w:val="00DD79D2"/>
    <w:rsid w:val="00DE02C0"/>
    <w:rsid w:val="00DE0B7D"/>
    <w:rsid w:val="00DE0E60"/>
    <w:rsid w:val="00DE1764"/>
    <w:rsid w:val="00DE186F"/>
    <w:rsid w:val="00DE1D72"/>
    <w:rsid w:val="00DE2790"/>
    <w:rsid w:val="00DE2BAB"/>
    <w:rsid w:val="00DE2D4B"/>
    <w:rsid w:val="00DE2FAC"/>
    <w:rsid w:val="00DE36CD"/>
    <w:rsid w:val="00DE3776"/>
    <w:rsid w:val="00DE3F20"/>
    <w:rsid w:val="00DE41B9"/>
    <w:rsid w:val="00DE5945"/>
    <w:rsid w:val="00DE6FFE"/>
    <w:rsid w:val="00DE7401"/>
    <w:rsid w:val="00DE7608"/>
    <w:rsid w:val="00DE7719"/>
    <w:rsid w:val="00DE797E"/>
    <w:rsid w:val="00DE79AA"/>
    <w:rsid w:val="00DE7E46"/>
    <w:rsid w:val="00DF004F"/>
    <w:rsid w:val="00DF0119"/>
    <w:rsid w:val="00DF04B9"/>
    <w:rsid w:val="00DF0745"/>
    <w:rsid w:val="00DF13CD"/>
    <w:rsid w:val="00DF159E"/>
    <w:rsid w:val="00DF1DDB"/>
    <w:rsid w:val="00DF23A3"/>
    <w:rsid w:val="00DF2917"/>
    <w:rsid w:val="00DF2AE5"/>
    <w:rsid w:val="00DF34B9"/>
    <w:rsid w:val="00DF36BC"/>
    <w:rsid w:val="00DF434A"/>
    <w:rsid w:val="00DF434B"/>
    <w:rsid w:val="00DF45E8"/>
    <w:rsid w:val="00DF4CFD"/>
    <w:rsid w:val="00DF5A6F"/>
    <w:rsid w:val="00DF5DC8"/>
    <w:rsid w:val="00DF6EAE"/>
    <w:rsid w:val="00DF71CF"/>
    <w:rsid w:val="00DF7465"/>
    <w:rsid w:val="00DF7A57"/>
    <w:rsid w:val="00DF7DD6"/>
    <w:rsid w:val="00DF7EC5"/>
    <w:rsid w:val="00E001D0"/>
    <w:rsid w:val="00E00203"/>
    <w:rsid w:val="00E0057C"/>
    <w:rsid w:val="00E00C87"/>
    <w:rsid w:val="00E01805"/>
    <w:rsid w:val="00E0199C"/>
    <w:rsid w:val="00E035FB"/>
    <w:rsid w:val="00E04517"/>
    <w:rsid w:val="00E051E8"/>
    <w:rsid w:val="00E05613"/>
    <w:rsid w:val="00E0588F"/>
    <w:rsid w:val="00E060A0"/>
    <w:rsid w:val="00E065AA"/>
    <w:rsid w:val="00E067BB"/>
    <w:rsid w:val="00E06C1E"/>
    <w:rsid w:val="00E06FDC"/>
    <w:rsid w:val="00E104E2"/>
    <w:rsid w:val="00E11CAB"/>
    <w:rsid w:val="00E11E20"/>
    <w:rsid w:val="00E121BD"/>
    <w:rsid w:val="00E13800"/>
    <w:rsid w:val="00E13862"/>
    <w:rsid w:val="00E13B62"/>
    <w:rsid w:val="00E141A4"/>
    <w:rsid w:val="00E15247"/>
    <w:rsid w:val="00E162DA"/>
    <w:rsid w:val="00E165A6"/>
    <w:rsid w:val="00E16751"/>
    <w:rsid w:val="00E20571"/>
    <w:rsid w:val="00E20BBE"/>
    <w:rsid w:val="00E21851"/>
    <w:rsid w:val="00E228C0"/>
    <w:rsid w:val="00E23715"/>
    <w:rsid w:val="00E239CE"/>
    <w:rsid w:val="00E24D72"/>
    <w:rsid w:val="00E24E6E"/>
    <w:rsid w:val="00E251C0"/>
    <w:rsid w:val="00E253EE"/>
    <w:rsid w:val="00E258F5"/>
    <w:rsid w:val="00E25DF2"/>
    <w:rsid w:val="00E260CD"/>
    <w:rsid w:val="00E2646C"/>
    <w:rsid w:val="00E26BC1"/>
    <w:rsid w:val="00E26DA5"/>
    <w:rsid w:val="00E27E38"/>
    <w:rsid w:val="00E30E82"/>
    <w:rsid w:val="00E31E7B"/>
    <w:rsid w:val="00E32103"/>
    <w:rsid w:val="00E330B7"/>
    <w:rsid w:val="00E3322C"/>
    <w:rsid w:val="00E33CCD"/>
    <w:rsid w:val="00E342F4"/>
    <w:rsid w:val="00E348FC"/>
    <w:rsid w:val="00E34B90"/>
    <w:rsid w:val="00E34C81"/>
    <w:rsid w:val="00E35FD0"/>
    <w:rsid w:val="00E36EAC"/>
    <w:rsid w:val="00E37106"/>
    <w:rsid w:val="00E37BDC"/>
    <w:rsid w:val="00E37E9E"/>
    <w:rsid w:val="00E439E8"/>
    <w:rsid w:val="00E44DC1"/>
    <w:rsid w:val="00E4536F"/>
    <w:rsid w:val="00E46422"/>
    <w:rsid w:val="00E469FC"/>
    <w:rsid w:val="00E47006"/>
    <w:rsid w:val="00E474CA"/>
    <w:rsid w:val="00E478FD"/>
    <w:rsid w:val="00E47E78"/>
    <w:rsid w:val="00E50B14"/>
    <w:rsid w:val="00E5242A"/>
    <w:rsid w:val="00E52996"/>
    <w:rsid w:val="00E5441B"/>
    <w:rsid w:val="00E54B7C"/>
    <w:rsid w:val="00E54E2F"/>
    <w:rsid w:val="00E55395"/>
    <w:rsid w:val="00E5566F"/>
    <w:rsid w:val="00E55ACC"/>
    <w:rsid w:val="00E55DBC"/>
    <w:rsid w:val="00E5674F"/>
    <w:rsid w:val="00E56A95"/>
    <w:rsid w:val="00E56D17"/>
    <w:rsid w:val="00E57277"/>
    <w:rsid w:val="00E6043D"/>
    <w:rsid w:val="00E60B96"/>
    <w:rsid w:val="00E61565"/>
    <w:rsid w:val="00E619C2"/>
    <w:rsid w:val="00E620A0"/>
    <w:rsid w:val="00E629C6"/>
    <w:rsid w:val="00E62D10"/>
    <w:rsid w:val="00E62D75"/>
    <w:rsid w:val="00E6333B"/>
    <w:rsid w:val="00E651C5"/>
    <w:rsid w:val="00E658B5"/>
    <w:rsid w:val="00E65ABA"/>
    <w:rsid w:val="00E65FDB"/>
    <w:rsid w:val="00E66110"/>
    <w:rsid w:val="00E6639E"/>
    <w:rsid w:val="00E66792"/>
    <w:rsid w:val="00E67520"/>
    <w:rsid w:val="00E67CF4"/>
    <w:rsid w:val="00E701FC"/>
    <w:rsid w:val="00E711AC"/>
    <w:rsid w:val="00E720A0"/>
    <w:rsid w:val="00E726BB"/>
    <w:rsid w:val="00E72B44"/>
    <w:rsid w:val="00E7456C"/>
    <w:rsid w:val="00E74F12"/>
    <w:rsid w:val="00E7540B"/>
    <w:rsid w:val="00E75604"/>
    <w:rsid w:val="00E75691"/>
    <w:rsid w:val="00E75D6F"/>
    <w:rsid w:val="00E7607F"/>
    <w:rsid w:val="00E7683E"/>
    <w:rsid w:val="00E823F3"/>
    <w:rsid w:val="00E8270B"/>
    <w:rsid w:val="00E83259"/>
    <w:rsid w:val="00E83D57"/>
    <w:rsid w:val="00E843B3"/>
    <w:rsid w:val="00E853FF"/>
    <w:rsid w:val="00E86E10"/>
    <w:rsid w:val="00E873C3"/>
    <w:rsid w:val="00E90719"/>
    <w:rsid w:val="00E90A52"/>
    <w:rsid w:val="00E90C0D"/>
    <w:rsid w:val="00E91528"/>
    <w:rsid w:val="00E918E0"/>
    <w:rsid w:val="00E92DBC"/>
    <w:rsid w:val="00E93074"/>
    <w:rsid w:val="00E93399"/>
    <w:rsid w:val="00E934EA"/>
    <w:rsid w:val="00E947A4"/>
    <w:rsid w:val="00E96559"/>
    <w:rsid w:val="00E96FC2"/>
    <w:rsid w:val="00E97AE1"/>
    <w:rsid w:val="00E97E3E"/>
    <w:rsid w:val="00EA13F5"/>
    <w:rsid w:val="00EA232B"/>
    <w:rsid w:val="00EA232F"/>
    <w:rsid w:val="00EA2B19"/>
    <w:rsid w:val="00EA4386"/>
    <w:rsid w:val="00EA541D"/>
    <w:rsid w:val="00EA5B73"/>
    <w:rsid w:val="00EA5EF5"/>
    <w:rsid w:val="00EA5F84"/>
    <w:rsid w:val="00EA757B"/>
    <w:rsid w:val="00EB1521"/>
    <w:rsid w:val="00EB156D"/>
    <w:rsid w:val="00EB213D"/>
    <w:rsid w:val="00EB3724"/>
    <w:rsid w:val="00EB3E2A"/>
    <w:rsid w:val="00EB4242"/>
    <w:rsid w:val="00EB439F"/>
    <w:rsid w:val="00EB452E"/>
    <w:rsid w:val="00EB54F2"/>
    <w:rsid w:val="00EB5AB9"/>
    <w:rsid w:val="00EB67A9"/>
    <w:rsid w:val="00EB7132"/>
    <w:rsid w:val="00EB7152"/>
    <w:rsid w:val="00EC0161"/>
    <w:rsid w:val="00EC021B"/>
    <w:rsid w:val="00EC0C60"/>
    <w:rsid w:val="00EC1084"/>
    <w:rsid w:val="00EC1E8A"/>
    <w:rsid w:val="00EC5BBA"/>
    <w:rsid w:val="00EC5FBC"/>
    <w:rsid w:val="00EC6E4F"/>
    <w:rsid w:val="00EC74F6"/>
    <w:rsid w:val="00EC7E75"/>
    <w:rsid w:val="00EC7EB5"/>
    <w:rsid w:val="00ED0717"/>
    <w:rsid w:val="00ED0F3F"/>
    <w:rsid w:val="00ED14A5"/>
    <w:rsid w:val="00ED17E6"/>
    <w:rsid w:val="00ED289E"/>
    <w:rsid w:val="00ED3562"/>
    <w:rsid w:val="00ED366C"/>
    <w:rsid w:val="00ED37B3"/>
    <w:rsid w:val="00ED4423"/>
    <w:rsid w:val="00ED4C0F"/>
    <w:rsid w:val="00ED518E"/>
    <w:rsid w:val="00ED62D5"/>
    <w:rsid w:val="00ED6539"/>
    <w:rsid w:val="00EE070D"/>
    <w:rsid w:val="00EE0BEA"/>
    <w:rsid w:val="00EE2CB6"/>
    <w:rsid w:val="00EE453E"/>
    <w:rsid w:val="00EE62F9"/>
    <w:rsid w:val="00EE7874"/>
    <w:rsid w:val="00EE7901"/>
    <w:rsid w:val="00EF0053"/>
    <w:rsid w:val="00EF04E5"/>
    <w:rsid w:val="00EF15FC"/>
    <w:rsid w:val="00EF20E7"/>
    <w:rsid w:val="00EF33AB"/>
    <w:rsid w:val="00EF399F"/>
    <w:rsid w:val="00EF3BD2"/>
    <w:rsid w:val="00EF3BED"/>
    <w:rsid w:val="00EF485D"/>
    <w:rsid w:val="00EF5547"/>
    <w:rsid w:val="00EF5C86"/>
    <w:rsid w:val="00EF670B"/>
    <w:rsid w:val="00EF732D"/>
    <w:rsid w:val="00F021C1"/>
    <w:rsid w:val="00F02324"/>
    <w:rsid w:val="00F02533"/>
    <w:rsid w:val="00F03A1D"/>
    <w:rsid w:val="00F03A70"/>
    <w:rsid w:val="00F03FEC"/>
    <w:rsid w:val="00F058D3"/>
    <w:rsid w:val="00F05EBD"/>
    <w:rsid w:val="00F07472"/>
    <w:rsid w:val="00F07877"/>
    <w:rsid w:val="00F10F83"/>
    <w:rsid w:val="00F113F8"/>
    <w:rsid w:val="00F11439"/>
    <w:rsid w:val="00F11EC4"/>
    <w:rsid w:val="00F122A4"/>
    <w:rsid w:val="00F14D29"/>
    <w:rsid w:val="00F14EDB"/>
    <w:rsid w:val="00F156F7"/>
    <w:rsid w:val="00F15A43"/>
    <w:rsid w:val="00F166DB"/>
    <w:rsid w:val="00F169E2"/>
    <w:rsid w:val="00F16E60"/>
    <w:rsid w:val="00F1777D"/>
    <w:rsid w:val="00F20153"/>
    <w:rsid w:val="00F201F0"/>
    <w:rsid w:val="00F20BD7"/>
    <w:rsid w:val="00F2138D"/>
    <w:rsid w:val="00F21419"/>
    <w:rsid w:val="00F21CEE"/>
    <w:rsid w:val="00F224A9"/>
    <w:rsid w:val="00F226FE"/>
    <w:rsid w:val="00F23717"/>
    <w:rsid w:val="00F249B6"/>
    <w:rsid w:val="00F24B59"/>
    <w:rsid w:val="00F253FB"/>
    <w:rsid w:val="00F256DF"/>
    <w:rsid w:val="00F25F59"/>
    <w:rsid w:val="00F264B6"/>
    <w:rsid w:val="00F26638"/>
    <w:rsid w:val="00F26DF4"/>
    <w:rsid w:val="00F27102"/>
    <w:rsid w:val="00F2793A"/>
    <w:rsid w:val="00F30EE4"/>
    <w:rsid w:val="00F31314"/>
    <w:rsid w:val="00F31936"/>
    <w:rsid w:val="00F31DC0"/>
    <w:rsid w:val="00F321D3"/>
    <w:rsid w:val="00F33D17"/>
    <w:rsid w:val="00F3529C"/>
    <w:rsid w:val="00F3590F"/>
    <w:rsid w:val="00F35B32"/>
    <w:rsid w:val="00F36854"/>
    <w:rsid w:val="00F36B38"/>
    <w:rsid w:val="00F37303"/>
    <w:rsid w:val="00F3791D"/>
    <w:rsid w:val="00F37E69"/>
    <w:rsid w:val="00F40470"/>
    <w:rsid w:val="00F42074"/>
    <w:rsid w:val="00F42280"/>
    <w:rsid w:val="00F42843"/>
    <w:rsid w:val="00F4356F"/>
    <w:rsid w:val="00F444A6"/>
    <w:rsid w:val="00F45094"/>
    <w:rsid w:val="00F45123"/>
    <w:rsid w:val="00F4516A"/>
    <w:rsid w:val="00F452DA"/>
    <w:rsid w:val="00F45597"/>
    <w:rsid w:val="00F45A7D"/>
    <w:rsid w:val="00F50500"/>
    <w:rsid w:val="00F5053A"/>
    <w:rsid w:val="00F52397"/>
    <w:rsid w:val="00F52C3F"/>
    <w:rsid w:val="00F52CA5"/>
    <w:rsid w:val="00F53490"/>
    <w:rsid w:val="00F538F7"/>
    <w:rsid w:val="00F5497D"/>
    <w:rsid w:val="00F5569B"/>
    <w:rsid w:val="00F563BA"/>
    <w:rsid w:val="00F56458"/>
    <w:rsid w:val="00F5654C"/>
    <w:rsid w:val="00F56D96"/>
    <w:rsid w:val="00F5718C"/>
    <w:rsid w:val="00F57408"/>
    <w:rsid w:val="00F57416"/>
    <w:rsid w:val="00F578CF"/>
    <w:rsid w:val="00F6150A"/>
    <w:rsid w:val="00F61674"/>
    <w:rsid w:val="00F616F6"/>
    <w:rsid w:val="00F62236"/>
    <w:rsid w:val="00F62C07"/>
    <w:rsid w:val="00F63168"/>
    <w:rsid w:val="00F6318D"/>
    <w:rsid w:val="00F63D66"/>
    <w:rsid w:val="00F65119"/>
    <w:rsid w:val="00F656B6"/>
    <w:rsid w:val="00F65C91"/>
    <w:rsid w:val="00F667A9"/>
    <w:rsid w:val="00F67BDF"/>
    <w:rsid w:val="00F67F4A"/>
    <w:rsid w:val="00F67F6D"/>
    <w:rsid w:val="00F70779"/>
    <w:rsid w:val="00F71643"/>
    <w:rsid w:val="00F720B4"/>
    <w:rsid w:val="00F72A42"/>
    <w:rsid w:val="00F72F68"/>
    <w:rsid w:val="00F74733"/>
    <w:rsid w:val="00F74998"/>
    <w:rsid w:val="00F74E93"/>
    <w:rsid w:val="00F763BB"/>
    <w:rsid w:val="00F82FE0"/>
    <w:rsid w:val="00F8349F"/>
    <w:rsid w:val="00F83D8E"/>
    <w:rsid w:val="00F8428F"/>
    <w:rsid w:val="00F85363"/>
    <w:rsid w:val="00F86CCC"/>
    <w:rsid w:val="00F87585"/>
    <w:rsid w:val="00F87928"/>
    <w:rsid w:val="00F90164"/>
    <w:rsid w:val="00F905AC"/>
    <w:rsid w:val="00F908E1"/>
    <w:rsid w:val="00F911D7"/>
    <w:rsid w:val="00F91AF9"/>
    <w:rsid w:val="00F92B22"/>
    <w:rsid w:val="00F93D3E"/>
    <w:rsid w:val="00F950CD"/>
    <w:rsid w:val="00F95AF6"/>
    <w:rsid w:val="00F96D88"/>
    <w:rsid w:val="00F97080"/>
    <w:rsid w:val="00F97DD5"/>
    <w:rsid w:val="00FA01AB"/>
    <w:rsid w:val="00FA09AB"/>
    <w:rsid w:val="00FA0AFC"/>
    <w:rsid w:val="00FA1477"/>
    <w:rsid w:val="00FA18ED"/>
    <w:rsid w:val="00FA2546"/>
    <w:rsid w:val="00FA276C"/>
    <w:rsid w:val="00FA4343"/>
    <w:rsid w:val="00FA4883"/>
    <w:rsid w:val="00FA647A"/>
    <w:rsid w:val="00FA65E6"/>
    <w:rsid w:val="00FA6C1A"/>
    <w:rsid w:val="00FA70D1"/>
    <w:rsid w:val="00FA76E4"/>
    <w:rsid w:val="00FB09DB"/>
    <w:rsid w:val="00FB0DC3"/>
    <w:rsid w:val="00FB1746"/>
    <w:rsid w:val="00FB18E0"/>
    <w:rsid w:val="00FB1F7A"/>
    <w:rsid w:val="00FB284B"/>
    <w:rsid w:val="00FB2895"/>
    <w:rsid w:val="00FB359A"/>
    <w:rsid w:val="00FB47EC"/>
    <w:rsid w:val="00FB4DA4"/>
    <w:rsid w:val="00FB5D80"/>
    <w:rsid w:val="00FB6004"/>
    <w:rsid w:val="00FB6B2B"/>
    <w:rsid w:val="00FB6C0A"/>
    <w:rsid w:val="00FC0729"/>
    <w:rsid w:val="00FC0F57"/>
    <w:rsid w:val="00FC1528"/>
    <w:rsid w:val="00FC2C57"/>
    <w:rsid w:val="00FC2F62"/>
    <w:rsid w:val="00FC320E"/>
    <w:rsid w:val="00FC3A53"/>
    <w:rsid w:val="00FC4016"/>
    <w:rsid w:val="00FC603D"/>
    <w:rsid w:val="00FC62DC"/>
    <w:rsid w:val="00FC64F5"/>
    <w:rsid w:val="00FD0107"/>
    <w:rsid w:val="00FD0C8E"/>
    <w:rsid w:val="00FD13D5"/>
    <w:rsid w:val="00FD289D"/>
    <w:rsid w:val="00FD2B04"/>
    <w:rsid w:val="00FD2C1F"/>
    <w:rsid w:val="00FD42A7"/>
    <w:rsid w:val="00FD49F0"/>
    <w:rsid w:val="00FD4FDA"/>
    <w:rsid w:val="00FD534F"/>
    <w:rsid w:val="00FD5A70"/>
    <w:rsid w:val="00FD6243"/>
    <w:rsid w:val="00FD6415"/>
    <w:rsid w:val="00FD6742"/>
    <w:rsid w:val="00FD7C18"/>
    <w:rsid w:val="00FE2A77"/>
    <w:rsid w:val="00FE3388"/>
    <w:rsid w:val="00FE3B2F"/>
    <w:rsid w:val="00FE4C91"/>
    <w:rsid w:val="00FE4DAC"/>
    <w:rsid w:val="00FE4DCD"/>
    <w:rsid w:val="00FE4EC1"/>
    <w:rsid w:val="00FE5463"/>
    <w:rsid w:val="00FE581C"/>
    <w:rsid w:val="00FE5F74"/>
    <w:rsid w:val="00FE60A8"/>
    <w:rsid w:val="00FE63E9"/>
    <w:rsid w:val="00FE69E3"/>
    <w:rsid w:val="00FE7160"/>
    <w:rsid w:val="00FF0525"/>
    <w:rsid w:val="00FF0783"/>
    <w:rsid w:val="00FF094A"/>
    <w:rsid w:val="00FF0AC1"/>
    <w:rsid w:val="00FF1BCB"/>
    <w:rsid w:val="00FF1F67"/>
    <w:rsid w:val="00FF246E"/>
    <w:rsid w:val="00FF25A6"/>
    <w:rsid w:val="00FF295A"/>
    <w:rsid w:val="00FF3A51"/>
    <w:rsid w:val="00FF43DB"/>
    <w:rsid w:val="00FF4B3A"/>
    <w:rsid w:val="00FF597F"/>
    <w:rsid w:val="00FF6B0A"/>
    <w:rsid w:val="00FF71F0"/>
    <w:rsid w:val="00FF7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semiHidden="0" w:uiPriority="9" w:unhideWhenUsed="0" w:qFormat="1"/>
    <w:lsdException w:name="heading 4" w:locked="1" w:semiHidden="0" w:uiPriority="9" w:unhideWhenUsed="0" w:qFormat="1"/>
    <w:lsdException w:name="heading 5" w:locked="1" w:semiHidden="0" w:uiPriority="9" w:unhideWhenUsed="0" w:qFormat="1"/>
    <w:lsdException w:name="heading 6" w:locked="1" w:semiHidden="0" w:uiPriority="0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39" w:unhideWhenUsed="0"/>
    <w:lsdException w:name="toc 4" w:locked="1" w:semiHidden="0" w:uiPriority="39" w:unhideWhenUsed="0"/>
    <w:lsdException w:name="toc 5" w:locked="1" w:semiHidden="0" w:uiPriority="39" w:unhideWhenUsed="0"/>
    <w:lsdException w:name="toc 6" w:locked="1" w:semiHidden="0" w:uiPriority="39" w:unhideWhenUsed="0"/>
    <w:lsdException w:name="toc 7" w:locked="1" w:semiHidden="0" w:uiPriority="39" w:unhideWhenUsed="0"/>
    <w:lsdException w:name="toc 8" w:locked="1" w:semiHidden="0" w:uiPriority="39" w:unhideWhenUsed="0"/>
    <w:lsdException w:name="toc 9" w:locked="1" w:semiHidden="0" w:uiPriority="39" w:unhideWhenUsed="0"/>
    <w:lsdException w:name="footnote text" w:uiPriority="0"/>
    <w:lsdException w:name="annotation text" w:uiPriority="0"/>
    <w:lsdException w:name="header" w:locked="1" w:semiHidden="0" w:unhideWhenUsed="0"/>
    <w:lsdException w:name="caption" w:locked="1" w:uiPriority="0" w:qFormat="1"/>
    <w:lsdException w:name="annotation reference" w:uiPriority="0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uiPriority="0"/>
    <w:lsdException w:name="Body Text Indent 2" w:uiPriority="0"/>
    <w:lsdException w:name="Block Text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840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aliases w:val="EMENTA,2 headline"/>
    <w:basedOn w:val="Normal"/>
    <w:next w:val="Normal"/>
    <w:link w:val="Ttulo1Char"/>
    <w:uiPriority w:val="9"/>
    <w:qFormat/>
    <w:rsid w:val="008E418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locked/>
    <w:rsid w:val="00097211"/>
    <w:pPr>
      <w:keepNext/>
      <w:keepLines/>
      <w:spacing w:before="200"/>
      <w:jc w:val="both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har"/>
    <w:uiPriority w:val="9"/>
    <w:qFormat/>
    <w:rsid w:val="008E4180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Ttulo4">
    <w:name w:val="heading 4"/>
    <w:basedOn w:val="Normal"/>
    <w:next w:val="Normal"/>
    <w:link w:val="Ttulo4Char"/>
    <w:uiPriority w:val="9"/>
    <w:qFormat/>
    <w:rsid w:val="008E4180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har"/>
    <w:uiPriority w:val="9"/>
    <w:qFormat/>
    <w:rsid w:val="00C44503"/>
    <w:pPr>
      <w:numPr>
        <w:ilvl w:val="4"/>
        <w:numId w:val="1"/>
      </w:numPr>
      <w:suppressAutoHyphens/>
      <w:spacing w:before="240" w:after="60"/>
      <w:outlineLvl w:val="4"/>
    </w:pPr>
    <w:rPr>
      <w:b/>
      <w:bCs/>
      <w:i/>
      <w:iCs/>
      <w:sz w:val="26"/>
      <w:szCs w:val="26"/>
      <w:lang w:eastAsia="ar-SA"/>
    </w:rPr>
  </w:style>
  <w:style w:type="paragraph" w:styleId="Ttulo6">
    <w:name w:val="heading 6"/>
    <w:basedOn w:val="Normal"/>
    <w:next w:val="Normal"/>
    <w:link w:val="Ttulo6Char"/>
    <w:qFormat/>
    <w:rsid w:val="008E4180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paragraph" w:styleId="Ttulo7">
    <w:name w:val="heading 7"/>
    <w:basedOn w:val="Normal"/>
    <w:next w:val="Normal"/>
    <w:link w:val="Ttulo7Char"/>
    <w:uiPriority w:val="9"/>
    <w:qFormat/>
    <w:locked/>
    <w:rsid w:val="000B6CC8"/>
    <w:pPr>
      <w:keepNext/>
      <w:widowControl w:val="0"/>
      <w:suppressAutoHyphens/>
      <w:outlineLvl w:val="6"/>
    </w:pPr>
    <w:rPr>
      <w:rFonts w:ascii="Arial" w:eastAsia="Lucida Sans Unicode" w:hAnsi="Arial" w:cs="Arial"/>
      <w:b/>
      <w:color w:val="000000"/>
      <w:kern w:val="1"/>
      <w:sz w:val="29"/>
      <w:szCs w:val="29"/>
      <w:lang w:eastAsia="zh-CN" w:bidi="hi-IN"/>
    </w:rPr>
  </w:style>
  <w:style w:type="paragraph" w:styleId="Ttulo8">
    <w:name w:val="heading 8"/>
    <w:basedOn w:val="Normal"/>
    <w:next w:val="Normal"/>
    <w:link w:val="Ttulo8Char"/>
    <w:uiPriority w:val="9"/>
    <w:qFormat/>
    <w:locked/>
    <w:rsid w:val="00097211"/>
    <w:pPr>
      <w:keepNext/>
      <w:outlineLvl w:val="7"/>
    </w:pPr>
    <w:rPr>
      <w:b/>
      <w:snapToGrid w:val="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locked/>
    <w:rsid w:val="00097211"/>
    <w:pPr>
      <w:keepNext/>
      <w:tabs>
        <w:tab w:val="left" w:pos="1701"/>
      </w:tabs>
      <w:spacing w:after="120" w:line="340" w:lineRule="exact"/>
      <w:outlineLvl w:val="8"/>
    </w:pPr>
    <w:rPr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EMENTA Char,2 headline Char"/>
    <w:basedOn w:val="Fontepargpadro"/>
    <w:link w:val="Ttulo1"/>
    <w:uiPriority w:val="9"/>
    <w:locked/>
    <w:rsid w:val="008E4180"/>
    <w:rPr>
      <w:rFonts w:ascii="Arial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97211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locked/>
    <w:rsid w:val="008E4180"/>
    <w:rPr>
      <w:rFonts w:ascii="Cambria" w:hAnsi="Cambria" w:cs="Cambria"/>
      <w:b/>
      <w:bCs/>
      <w:color w:val="4F81BD"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locked/>
    <w:rsid w:val="008E4180"/>
    <w:rPr>
      <w:rFonts w:ascii="Cambria" w:hAnsi="Cambria" w:cs="Cambria"/>
      <w:b/>
      <w:bCs/>
      <w:i/>
      <w:iCs/>
      <w:color w:val="4F81BD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locked/>
    <w:rsid w:val="00C44503"/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character" w:customStyle="1" w:styleId="Ttulo6Char">
    <w:name w:val="Título 6 Char"/>
    <w:basedOn w:val="Fontepargpadro"/>
    <w:link w:val="Ttulo6"/>
    <w:locked/>
    <w:rsid w:val="008E4180"/>
    <w:rPr>
      <w:rFonts w:ascii="Cambria" w:hAnsi="Cambria" w:cs="Cambria"/>
      <w:i/>
      <w:iCs/>
      <w:color w:val="243F6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0B6CC8"/>
    <w:rPr>
      <w:rFonts w:ascii="Arial" w:eastAsia="Lucida Sans Unicode" w:hAnsi="Arial" w:cs="Arial"/>
      <w:b/>
      <w:color w:val="000000"/>
      <w:kern w:val="1"/>
      <w:sz w:val="29"/>
      <w:szCs w:val="29"/>
      <w:lang w:eastAsia="zh-CN" w:bidi="hi-IN"/>
    </w:rPr>
  </w:style>
  <w:style w:type="character" w:customStyle="1" w:styleId="Ttulo8Char">
    <w:name w:val="Título 8 Char"/>
    <w:basedOn w:val="Fontepargpadro"/>
    <w:link w:val="Ttulo8"/>
    <w:uiPriority w:val="9"/>
    <w:rsid w:val="00097211"/>
    <w:rPr>
      <w:rFonts w:ascii="Times New Roman" w:eastAsia="Times New Roman" w:hAnsi="Times New Roman"/>
      <w:b/>
      <w:snapToGrid w:val="0"/>
      <w:sz w:val="24"/>
    </w:rPr>
  </w:style>
  <w:style w:type="character" w:customStyle="1" w:styleId="Ttulo9Char">
    <w:name w:val="Título 9 Char"/>
    <w:basedOn w:val="Fontepargpadro"/>
    <w:link w:val="Ttulo9"/>
    <w:uiPriority w:val="9"/>
    <w:rsid w:val="00097211"/>
    <w:rPr>
      <w:rFonts w:ascii="Times New Roman" w:eastAsia="Times New Roman" w:hAnsi="Times New Roman"/>
      <w:sz w:val="24"/>
    </w:rPr>
  </w:style>
  <w:style w:type="paragraph" w:styleId="Cabealho">
    <w:name w:val="header"/>
    <w:aliases w:val="Cabeçalho superior,Heading 1a,Cabeçalho superior Char Char, Char"/>
    <w:basedOn w:val="Normal"/>
    <w:link w:val="CabealhoChar"/>
    <w:uiPriority w:val="99"/>
    <w:rsid w:val="006643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Cabeçalho superior Char,Heading 1a Char,Cabeçalho superior Char Char Char, Char Char"/>
    <w:basedOn w:val="Fontepargpadro"/>
    <w:link w:val="Cabealho"/>
    <w:uiPriority w:val="99"/>
    <w:locked/>
    <w:rsid w:val="00664363"/>
  </w:style>
  <w:style w:type="paragraph" w:styleId="Rodap">
    <w:name w:val="footer"/>
    <w:basedOn w:val="Normal"/>
    <w:link w:val="RodapChar"/>
    <w:uiPriority w:val="99"/>
    <w:rsid w:val="0066436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664363"/>
  </w:style>
  <w:style w:type="paragraph" w:styleId="Textodebalo">
    <w:name w:val="Balloon Text"/>
    <w:basedOn w:val="Normal"/>
    <w:link w:val="TextodebaloChar"/>
    <w:uiPriority w:val="99"/>
    <w:semiHidden/>
    <w:rsid w:val="0066436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664363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uiPriority w:val="99"/>
    <w:rsid w:val="00A84840"/>
    <w:pPr>
      <w:spacing w:before="100" w:after="119"/>
    </w:pPr>
    <w:rPr>
      <w:lang w:eastAsia="ar-SA"/>
    </w:rPr>
  </w:style>
  <w:style w:type="character" w:styleId="Hyperlink">
    <w:name w:val="Hyperlink"/>
    <w:basedOn w:val="Fontepargpadro"/>
    <w:uiPriority w:val="99"/>
    <w:rsid w:val="00C44503"/>
    <w:rPr>
      <w:color w:val="0000FF"/>
      <w:u w:val="single"/>
    </w:rPr>
  </w:style>
  <w:style w:type="paragraph" w:customStyle="1" w:styleId="BodyText21">
    <w:name w:val="Body Text 21"/>
    <w:basedOn w:val="Normal"/>
    <w:rsid w:val="00C44503"/>
    <w:pPr>
      <w:suppressAutoHyphens/>
      <w:jc w:val="both"/>
    </w:pPr>
    <w:rPr>
      <w:lang w:eastAsia="ar-SA"/>
    </w:rPr>
  </w:style>
  <w:style w:type="paragraph" w:customStyle="1" w:styleId="AnexoE-Obs">
    <w:name w:val="Anexo E - Obs"/>
    <w:basedOn w:val="Normal"/>
    <w:uiPriority w:val="99"/>
    <w:rsid w:val="00C44503"/>
    <w:pPr>
      <w:suppressAutoHyphens/>
      <w:jc w:val="both"/>
    </w:pPr>
    <w:rPr>
      <w:rFonts w:ascii="Arial" w:hAnsi="Arial" w:cs="Arial"/>
      <w:lang w:eastAsia="ar-SA"/>
    </w:rPr>
  </w:style>
  <w:style w:type="paragraph" w:customStyle="1" w:styleId="Corpodetexto31">
    <w:name w:val="Corpo de texto 31"/>
    <w:basedOn w:val="Normal"/>
    <w:rsid w:val="00C44503"/>
    <w:pPr>
      <w:suppressAutoHyphens/>
      <w:jc w:val="both"/>
    </w:pPr>
    <w:rPr>
      <w:lang w:eastAsia="ar-SA"/>
    </w:rPr>
  </w:style>
  <w:style w:type="paragraph" w:styleId="Corpodetexto2">
    <w:name w:val="Body Text 2"/>
    <w:basedOn w:val="Normal"/>
    <w:link w:val="Corpodetexto2Char"/>
    <w:rsid w:val="00C44503"/>
    <w:pPr>
      <w:suppressAutoHyphens/>
      <w:spacing w:after="120" w:line="480" w:lineRule="auto"/>
    </w:pPr>
    <w:rPr>
      <w:lang w:eastAsia="ar-SA"/>
    </w:rPr>
  </w:style>
  <w:style w:type="character" w:customStyle="1" w:styleId="Corpodetexto2Char">
    <w:name w:val="Corpo de texto 2 Char"/>
    <w:basedOn w:val="Fontepargpadro"/>
    <w:link w:val="Corpodetexto2"/>
    <w:locked/>
    <w:rsid w:val="00C44503"/>
    <w:rPr>
      <w:rFonts w:ascii="Times New Roman" w:hAnsi="Times New Roman" w:cs="Times New Roman"/>
      <w:sz w:val="24"/>
      <w:szCs w:val="24"/>
      <w:lang w:eastAsia="ar-SA" w:bidi="ar-SA"/>
    </w:rPr>
  </w:style>
  <w:style w:type="table" w:styleId="Tabelacomgrade">
    <w:name w:val="Table Grid"/>
    <w:basedOn w:val="Tabelanormal"/>
    <w:uiPriority w:val="59"/>
    <w:rsid w:val="00964ED7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rsid w:val="008E4180"/>
    <w:pPr>
      <w:spacing w:after="120"/>
    </w:pPr>
  </w:style>
  <w:style w:type="character" w:customStyle="1" w:styleId="CorpodetextoChar">
    <w:name w:val="Corpo de texto Char"/>
    <w:basedOn w:val="Fontepargpadro"/>
    <w:link w:val="Corpodetexto"/>
    <w:locked/>
    <w:rsid w:val="008E4180"/>
    <w:rPr>
      <w:rFonts w:ascii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rsid w:val="008E4180"/>
  </w:style>
  <w:style w:type="paragraph" w:customStyle="1" w:styleId="xl49">
    <w:name w:val="xl49"/>
    <w:basedOn w:val="Normal"/>
    <w:rsid w:val="008E4180"/>
    <w:pPr>
      <w:spacing w:before="100" w:after="100"/>
      <w:jc w:val="center"/>
    </w:pPr>
    <w:rPr>
      <w:rFonts w:ascii="Arial" w:hAnsi="Arial" w:cs="Arial"/>
      <w:b/>
      <w:bCs/>
      <w:lang w:eastAsia="ar-SA"/>
    </w:rPr>
  </w:style>
  <w:style w:type="character" w:styleId="HiperlinkVisitado">
    <w:name w:val="FollowedHyperlink"/>
    <w:basedOn w:val="Fontepargpadro"/>
    <w:uiPriority w:val="99"/>
    <w:rsid w:val="008E4180"/>
    <w:rPr>
      <w:color w:val="800080"/>
      <w:u w:val="single"/>
    </w:rPr>
  </w:style>
  <w:style w:type="paragraph" w:styleId="PargrafodaLista">
    <w:name w:val="List Paragraph"/>
    <w:basedOn w:val="Normal"/>
    <w:uiPriority w:val="34"/>
    <w:qFormat/>
    <w:rsid w:val="00280704"/>
    <w:pPr>
      <w:ind w:left="720"/>
    </w:pPr>
  </w:style>
  <w:style w:type="paragraph" w:customStyle="1" w:styleId="Default">
    <w:name w:val="Default"/>
    <w:rsid w:val="00B651E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fase">
    <w:name w:val="Emphasis"/>
    <w:basedOn w:val="Fontepargpadro"/>
    <w:qFormat/>
    <w:locked/>
    <w:rsid w:val="00EB156D"/>
    <w:rPr>
      <w:i/>
      <w:iCs/>
    </w:rPr>
  </w:style>
  <w:style w:type="character" w:customStyle="1" w:styleId="Absatz-Standardschriftart">
    <w:name w:val="Absatz-Standardschriftart"/>
    <w:rsid w:val="000B6CC8"/>
  </w:style>
  <w:style w:type="character" w:customStyle="1" w:styleId="WW8Num2z1">
    <w:name w:val="WW8Num2z1"/>
    <w:rsid w:val="000B6CC8"/>
    <w:rPr>
      <w:rFonts w:ascii="Symbol" w:hAnsi="Symbol" w:cs="Symbol"/>
    </w:rPr>
  </w:style>
  <w:style w:type="character" w:customStyle="1" w:styleId="WW8Num2z2">
    <w:name w:val="WW8Num2z2"/>
    <w:rsid w:val="000B6CC8"/>
    <w:rPr>
      <w:rFonts w:ascii="Arial" w:hAnsi="Arial" w:cs="Arial"/>
      <w:b/>
      <w:i w:val="0"/>
      <w:sz w:val="24"/>
    </w:rPr>
  </w:style>
  <w:style w:type="character" w:customStyle="1" w:styleId="WW8Num2z8">
    <w:name w:val="WW8Num2z8"/>
    <w:rsid w:val="000B6CC8"/>
    <w:rPr>
      <w:rFonts w:ascii="Times New Roman" w:hAnsi="Times New Roman" w:cs="Times New Roman"/>
      <w:b w:val="0"/>
      <w:i w:val="0"/>
      <w:color w:val="FF0000"/>
      <w:sz w:val="24"/>
    </w:rPr>
  </w:style>
  <w:style w:type="character" w:customStyle="1" w:styleId="WW-Absatz-Standardschriftart">
    <w:name w:val="WW-Absatz-Standardschriftart"/>
    <w:rsid w:val="000B6CC8"/>
  </w:style>
  <w:style w:type="character" w:customStyle="1" w:styleId="WW8Num3z1">
    <w:name w:val="WW8Num3z1"/>
    <w:rsid w:val="000B6CC8"/>
    <w:rPr>
      <w:rFonts w:ascii="Symbol" w:hAnsi="Symbol" w:cs="Symbol"/>
    </w:rPr>
  </w:style>
  <w:style w:type="character" w:customStyle="1" w:styleId="WW8Num3z4">
    <w:name w:val="WW8Num3z4"/>
    <w:rsid w:val="000B6CC8"/>
    <w:rPr>
      <w:rFonts w:ascii="Symbol" w:hAnsi="Symbol" w:cs="Symbol"/>
      <w:b/>
      <w:sz w:val="22"/>
    </w:rPr>
  </w:style>
  <w:style w:type="character" w:customStyle="1" w:styleId="WW8Num3z5">
    <w:name w:val="WW8Num3z5"/>
    <w:rsid w:val="000B6CC8"/>
    <w:rPr>
      <w:rFonts w:ascii="Wingdings" w:hAnsi="Wingdings" w:cs="Wingdings"/>
    </w:rPr>
  </w:style>
  <w:style w:type="character" w:customStyle="1" w:styleId="WW8Num3z8">
    <w:name w:val="WW8Num3z8"/>
    <w:rsid w:val="000B6CC8"/>
    <w:rPr>
      <w:rFonts w:ascii="Times New Roman" w:hAnsi="Times New Roman" w:cs="Times New Roman"/>
      <w:b w:val="0"/>
      <w:i w:val="0"/>
      <w:color w:val="FF0000"/>
      <w:sz w:val="24"/>
    </w:rPr>
  </w:style>
  <w:style w:type="character" w:customStyle="1" w:styleId="WW-Absatz-Standardschriftart1">
    <w:name w:val="WW-Absatz-Standardschriftart1"/>
    <w:rsid w:val="000B6CC8"/>
  </w:style>
  <w:style w:type="character" w:customStyle="1" w:styleId="WW-Absatz-Standardschriftart11">
    <w:name w:val="WW-Absatz-Standardschriftart11"/>
    <w:rsid w:val="000B6CC8"/>
  </w:style>
  <w:style w:type="character" w:customStyle="1" w:styleId="WW-Absatz-Standardschriftart111">
    <w:name w:val="WW-Absatz-Standardschriftart111"/>
    <w:rsid w:val="000B6CC8"/>
  </w:style>
  <w:style w:type="character" w:customStyle="1" w:styleId="WW-Absatz-Standardschriftart1111">
    <w:name w:val="WW-Absatz-Standardschriftart1111"/>
    <w:rsid w:val="000B6CC8"/>
  </w:style>
  <w:style w:type="character" w:customStyle="1" w:styleId="WW-Absatz-Standardschriftart11111">
    <w:name w:val="WW-Absatz-Standardschriftart11111"/>
    <w:rsid w:val="000B6CC8"/>
  </w:style>
  <w:style w:type="character" w:customStyle="1" w:styleId="WW-Absatz-Standardschriftart111111">
    <w:name w:val="WW-Absatz-Standardschriftart111111"/>
    <w:rsid w:val="000B6CC8"/>
  </w:style>
  <w:style w:type="character" w:customStyle="1" w:styleId="WW-Absatz-Standardschriftart1111111">
    <w:name w:val="WW-Absatz-Standardschriftart1111111"/>
    <w:rsid w:val="000B6CC8"/>
  </w:style>
  <w:style w:type="character" w:customStyle="1" w:styleId="WW-Absatz-Standardschriftart11111111">
    <w:name w:val="WW-Absatz-Standardschriftart11111111"/>
    <w:rsid w:val="000B6CC8"/>
  </w:style>
  <w:style w:type="character" w:customStyle="1" w:styleId="WW-Absatz-Standardschriftart111111111">
    <w:name w:val="WW-Absatz-Standardschriftart111111111"/>
    <w:rsid w:val="000B6CC8"/>
  </w:style>
  <w:style w:type="character" w:customStyle="1" w:styleId="WW-Absatz-Standardschriftart1111111111">
    <w:name w:val="WW-Absatz-Standardschriftart1111111111"/>
    <w:rsid w:val="000B6CC8"/>
  </w:style>
  <w:style w:type="character" w:customStyle="1" w:styleId="WW-Absatz-Standardschriftart11111111111">
    <w:name w:val="WW-Absatz-Standardschriftart11111111111"/>
    <w:rsid w:val="000B6CC8"/>
  </w:style>
  <w:style w:type="character" w:customStyle="1" w:styleId="WW8Num1z1">
    <w:name w:val="WW8Num1z1"/>
    <w:rsid w:val="000B6CC8"/>
    <w:rPr>
      <w:rFonts w:ascii="Arial" w:hAnsi="Arial" w:cs="Arial"/>
      <w:b/>
      <w:i w:val="0"/>
      <w:color w:val="auto"/>
      <w:sz w:val="24"/>
    </w:rPr>
  </w:style>
  <w:style w:type="character" w:customStyle="1" w:styleId="WW8Num1z2">
    <w:name w:val="WW8Num1z2"/>
    <w:rsid w:val="000B6CC8"/>
    <w:rPr>
      <w:rFonts w:ascii="Arial" w:hAnsi="Arial" w:cs="Arial"/>
      <w:b/>
      <w:i w:val="0"/>
      <w:sz w:val="24"/>
    </w:rPr>
  </w:style>
  <w:style w:type="character" w:customStyle="1" w:styleId="WW8Num1z8">
    <w:name w:val="WW8Num1z8"/>
    <w:rsid w:val="000B6CC8"/>
    <w:rPr>
      <w:rFonts w:ascii="Times New Roman" w:hAnsi="Times New Roman" w:cs="Times New Roman"/>
      <w:b w:val="0"/>
      <w:i w:val="0"/>
      <w:color w:val="FF0000"/>
      <w:sz w:val="24"/>
    </w:rPr>
  </w:style>
  <w:style w:type="character" w:customStyle="1" w:styleId="WW8Num2z4">
    <w:name w:val="WW8Num2z4"/>
    <w:rsid w:val="000B6CC8"/>
    <w:rPr>
      <w:rFonts w:ascii="Symbol" w:hAnsi="Symbol" w:cs="Symbol"/>
      <w:b/>
      <w:sz w:val="22"/>
    </w:rPr>
  </w:style>
  <w:style w:type="character" w:customStyle="1" w:styleId="WW8Num2z5">
    <w:name w:val="WW8Num2z5"/>
    <w:rsid w:val="000B6CC8"/>
    <w:rPr>
      <w:rFonts w:ascii="Wingdings" w:hAnsi="Wingdings" w:cs="Wingdings"/>
    </w:rPr>
  </w:style>
  <w:style w:type="character" w:customStyle="1" w:styleId="WW-Absatz-Standardschriftart111111111111">
    <w:name w:val="WW-Absatz-Standardschriftart111111111111"/>
    <w:rsid w:val="000B6CC8"/>
  </w:style>
  <w:style w:type="character" w:customStyle="1" w:styleId="WW8Num26z1">
    <w:name w:val="WW8Num26z1"/>
    <w:rsid w:val="000B6CC8"/>
    <w:rPr>
      <w:rFonts w:ascii="Arial" w:hAnsi="Arial" w:cs="Arial"/>
      <w:b/>
      <w:i w:val="0"/>
      <w:color w:val="auto"/>
      <w:sz w:val="24"/>
    </w:rPr>
  </w:style>
  <w:style w:type="character" w:customStyle="1" w:styleId="WW8Num26z2">
    <w:name w:val="WW8Num26z2"/>
    <w:rsid w:val="000B6CC8"/>
    <w:rPr>
      <w:rFonts w:ascii="Arial" w:hAnsi="Arial" w:cs="Arial"/>
      <w:b/>
      <w:i w:val="0"/>
      <w:sz w:val="24"/>
    </w:rPr>
  </w:style>
  <w:style w:type="character" w:customStyle="1" w:styleId="WW8Num26z8">
    <w:name w:val="WW8Num26z8"/>
    <w:rsid w:val="000B6CC8"/>
    <w:rPr>
      <w:rFonts w:ascii="Times New Roman" w:hAnsi="Times New Roman" w:cs="Times New Roman"/>
      <w:b w:val="0"/>
      <w:i w:val="0"/>
      <w:color w:val="FF0000"/>
      <w:sz w:val="24"/>
    </w:rPr>
  </w:style>
  <w:style w:type="character" w:customStyle="1" w:styleId="WW8Num27z1">
    <w:name w:val="WW8Num27z1"/>
    <w:rsid w:val="000B6CC8"/>
    <w:rPr>
      <w:rFonts w:ascii="Symbol" w:hAnsi="Symbol" w:cs="Symbol"/>
    </w:rPr>
  </w:style>
  <w:style w:type="character" w:customStyle="1" w:styleId="WW8Num27z4">
    <w:name w:val="WW8Num27z4"/>
    <w:rsid w:val="000B6CC8"/>
    <w:rPr>
      <w:rFonts w:ascii="Symbol" w:hAnsi="Symbol" w:cs="Symbol"/>
      <w:b/>
      <w:sz w:val="22"/>
    </w:rPr>
  </w:style>
  <w:style w:type="character" w:customStyle="1" w:styleId="WW8Num27z5">
    <w:name w:val="WW8Num27z5"/>
    <w:rsid w:val="000B6CC8"/>
    <w:rPr>
      <w:rFonts w:ascii="Wingdings" w:hAnsi="Wingdings" w:cs="Wingdings"/>
    </w:rPr>
  </w:style>
  <w:style w:type="character" w:customStyle="1" w:styleId="WW8Num27z8">
    <w:name w:val="WW8Num27z8"/>
    <w:rsid w:val="000B6CC8"/>
    <w:rPr>
      <w:rFonts w:ascii="Times New Roman" w:hAnsi="Times New Roman" w:cs="Times New Roman"/>
      <w:b w:val="0"/>
      <w:i w:val="0"/>
      <w:color w:val="FF0000"/>
      <w:sz w:val="24"/>
    </w:rPr>
  </w:style>
  <w:style w:type="character" w:customStyle="1" w:styleId="Smbolosdenumerao">
    <w:name w:val="Símbolos de numeração"/>
    <w:rsid w:val="000B6CC8"/>
  </w:style>
  <w:style w:type="character" w:customStyle="1" w:styleId="Marcas">
    <w:name w:val="Marcas"/>
    <w:rsid w:val="000B6CC8"/>
    <w:rPr>
      <w:rFonts w:ascii="OpenSymbol" w:eastAsia="OpenSymbol" w:hAnsi="OpenSymbol" w:cs="OpenSymbol"/>
    </w:rPr>
  </w:style>
  <w:style w:type="paragraph" w:customStyle="1" w:styleId="Ttulo10">
    <w:name w:val="Título1"/>
    <w:basedOn w:val="Normal"/>
    <w:next w:val="Corpodetexto"/>
    <w:rsid w:val="000B6CC8"/>
    <w:pPr>
      <w:keepNext/>
      <w:widowControl w:val="0"/>
      <w:suppressAutoHyphens/>
      <w:spacing w:before="240" w:after="120"/>
    </w:pPr>
    <w:rPr>
      <w:rFonts w:ascii="Arial" w:eastAsia="Lucida Sans Unicode" w:hAnsi="Arial" w:cs="Mangal"/>
      <w:kern w:val="1"/>
      <w:sz w:val="28"/>
      <w:szCs w:val="28"/>
      <w:lang w:eastAsia="zh-CN" w:bidi="hi-IN"/>
    </w:rPr>
  </w:style>
  <w:style w:type="paragraph" w:styleId="Lista">
    <w:name w:val="List"/>
    <w:basedOn w:val="Corpodetexto"/>
    <w:uiPriority w:val="99"/>
    <w:rsid w:val="000B6CC8"/>
    <w:pPr>
      <w:widowControl w:val="0"/>
      <w:suppressAutoHyphens/>
    </w:pPr>
    <w:rPr>
      <w:rFonts w:eastAsia="Lucida Sans Unicode" w:cs="Mangal"/>
      <w:kern w:val="1"/>
      <w:lang w:eastAsia="zh-CN" w:bidi="hi-IN"/>
    </w:rPr>
  </w:style>
  <w:style w:type="paragraph" w:styleId="Legenda">
    <w:name w:val="caption"/>
    <w:basedOn w:val="Normal"/>
    <w:qFormat/>
    <w:locked/>
    <w:rsid w:val="000B6CC8"/>
    <w:pPr>
      <w:widowControl w:val="0"/>
      <w:suppressLineNumbers/>
      <w:suppressAutoHyphens/>
      <w:spacing w:before="120" w:after="120"/>
    </w:pPr>
    <w:rPr>
      <w:rFonts w:eastAsia="Lucida Sans Unicode" w:cs="Mangal"/>
      <w:i/>
      <w:iCs/>
      <w:kern w:val="1"/>
      <w:lang w:eastAsia="zh-CN" w:bidi="hi-IN"/>
    </w:rPr>
  </w:style>
  <w:style w:type="paragraph" w:customStyle="1" w:styleId="ndice">
    <w:name w:val="Índice"/>
    <w:basedOn w:val="Normal"/>
    <w:rsid w:val="000B6CC8"/>
    <w:pPr>
      <w:widowControl w:val="0"/>
      <w:suppressLineNumbers/>
      <w:suppressAutoHyphens/>
    </w:pPr>
    <w:rPr>
      <w:rFonts w:eastAsia="Lucida Sans Unicode" w:cs="Mangal"/>
      <w:kern w:val="1"/>
      <w:lang w:eastAsia="zh-CN" w:bidi="hi-IN"/>
    </w:rPr>
  </w:style>
  <w:style w:type="paragraph" w:customStyle="1" w:styleId="Captulo">
    <w:name w:val="Capítulo"/>
    <w:basedOn w:val="Normal"/>
    <w:next w:val="Corpodetexto"/>
    <w:rsid w:val="000B6CC8"/>
    <w:pPr>
      <w:keepNext/>
      <w:widowControl w:val="0"/>
      <w:suppressAutoHyphens/>
      <w:spacing w:before="240" w:after="120"/>
    </w:pPr>
    <w:rPr>
      <w:rFonts w:ascii="Arial" w:eastAsia="MS Mincho" w:hAnsi="Arial" w:cs="Tahoma"/>
      <w:kern w:val="1"/>
      <w:sz w:val="28"/>
      <w:szCs w:val="28"/>
      <w:lang w:eastAsia="zh-CN" w:bidi="hi-IN"/>
    </w:rPr>
  </w:style>
  <w:style w:type="paragraph" w:styleId="Subttulo">
    <w:name w:val="Subtitle"/>
    <w:basedOn w:val="Captulo"/>
    <w:next w:val="Corpodetexto"/>
    <w:link w:val="SubttuloChar"/>
    <w:qFormat/>
    <w:locked/>
    <w:rsid w:val="000B6CC8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B6CC8"/>
    <w:rPr>
      <w:rFonts w:ascii="Arial" w:eastAsia="MS Mincho" w:hAnsi="Arial" w:cs="Tahoma"/>
      <w:i/>
      <w:iCs/>
      <w:kern w:val="1"/>
      <w:sz w:val="28"/>
      <w:szCs w:val="28"/>
      <w:lang w:eastAsia="zh-CN" w:bidi="hi-IN"/>
    </w:rPr>
  </w:style>
  <w:style w:type="paragraph" w:customStyle="1" w:styleId="A010177">
    <w:name w:val="_A010177"/>
    <w:basedOn w:val="Normal"/>
    <w:rsid w:val="000B6CC8"/>
    <w:pPr>
      <w:widowControl w:val="0"/>
      <w:suppressAutoHyphens/>
      <w:jc w:val="both"/>
    </w:pPr>
    <w:rPr>
      <w:rFonts w:eastAsia="Lucida Sans Unicode" w:cs="Mangal"/>
      <w:kern w:val="1"/>
      <w:lang w:eastAsia="zh-CN" w:bidi="hi-IN"/>
    </w:rPr>
  </w:style>
  <w:style w:type="paragraph" w:customStyle="1" w:styleId="TextosemFormatao1">
    <w:name w:val="Texto sem Formatação1"/>
    <w:basedOn w:val="Normal"/>
    <w:rsid w:val="000B6CC8"/>
    <w:pPr>
      <w:widowControl w:val="0"/>
      <w:suppressAutoHyphens/>
    </w:pPr>
    <w:rPr>
      <w:rFonts w:ascii="Courier New" w:eastAsia="Lucida Sans Unicode" w:hAnsi="Courier New" w:cs="Courier New"/>
      <w:kern w:val="1"/>
      <w:lang w:eastAsia="zh-CN" w:bidi="hi-IN"/>
    </w:rPr>
  </w:style>
  <w:style w:type="paragraph" w:customStyle="1" w:styleId="Contedodetabela">
    <w:name w:val="Conteúdo de tabela"/>
    <w:basedOn w:val="Normal"/>
    <w:rsid w:val="000B6CC8"/>
    <w:pPr>
      <w:widowControl w:val="0"/>
      <w:suppressLineNumbers/>
      <w:suppressAutoHyphens/>
    </w:pPr>
    <w:rPr>
      <w:rFonts w:eastAsia="Lucida Sans Unicode" w:cs="Mangal"/>
      <w:kern w:val="1"/>
      <w:lang w:eastAsia="zh-CN" w:bidi="hi-IN"/>
    </w:rPr>
  </w:style>
  <w:style w:type="paragraph" w:customStyle="1" w:styleId="Contedodatabela">
    <w:name w:val="Conteúdo da tabela"/>
    <w:basedOn w:val="Normal"/>
    <w:rsid w:val="000B6CC8"/>
    <w:pPr>
      <w:widowControl w:val="0"/>
      <w:suppressLineNumbers/>
      <w:suppressAutoHyphens/>
    </w:pPr>
    <w:rPr>
      <w:rFonts w:eastAsia="Lucida Sans Unicode" w:cs="Mangal"/>
      <w:kern w:val="1"/>
      <w:lang w:eastAsia="zh-CN" w:bidi="hi-IN"/>
    </w:rPr>
  </w:style>
  <w:style w:type="paragraph" w:customStyle="1" w:styleId="Ttulodatabela">
    <w:name w:val="Título da tabela"/>
    <w:basedOn w:val="Contedodatabela"/>
    <w:rsid w:val="000B6CC8"/>
    <w:pPr>
      <w:jc w:val="center"/>
    </w:pPr>
    <w:rPr>
      <w:b/>
      <w:bCs/>
    </w:rPr>
  </w:style>
  <w:style w:type="paragraph" w:customStyle="1" w:styleId="WW-Corpodetexto2">
    <w:name w:val="WW-Corpo de texto 2"/>
    <w:basedOn w:val="Normal"/>
    <w:rsid w:val="000B6CC8"/>
    <w:pPr>
      <w:widowControl w:val="0"/>
      <w:suppressAutoHyphens/>
      <w:jc w:val="both"/>
    </w:pPr>
    <w:rPr>
      <w:rFonts w:eastAsia="Lucida Sans Unicode" w:cs="Mangal"/>
      <w:b/>
      <w:kern w:val="1"/>
      <w:lang w:eastAsia="zh-CN" w:bidi="hi-IN"/>
    </w:rPr>
  </w:style>
  <w:style w:type="paragraph" w:styleId="NormalWeb">
    <w:name w:val="Normal (Web)"/>
    <w:basedOn w:val="Normal"/>
    <w:uiPriority w:val="99"/>
    <w:rsid w:val="000B6CC8"/>
    <w:pPr>
      <w:widowControl w:val="0"/>
      <w:suppressAutoHyphens/>
      <w:spacing w:before="100" w:after="100"/>
    </w:pPr>
    <w:rPr>
      <w:rFonts w:eastAsia="Lucida Sans Unicode" w:cs="Mangal"/>
      <w:color w:val="000000"/>
      <w:kern w:val="1"/>
      <w:lang w:eastAsia="zh-CN" w:bidi="hi-IN"/>
    </w:rPr>
  </w:style>
  <w:style w:type="paragraph" w:styleId="Recuodecorpodetexto">
    <w:name w:val="Body Text Indent"/>
    <w:basedOn w:val="Normal"/>
    <w:link w:val="RecuodecorpodetextoChar"/>
    <w:uiPriority w:val="99"/>
    <w:rsid w:val="000B6CC8"/>
    <w:pPr>
      <w:widowControl w:val="0"/>
      <w:suppressAutoHyphens/>
      <w:ind w:left="708" w:firstLine="708"/>
      <w:jc w:val="both"/>
    </w:pPr>
    <w:rPr>
      <w:rFonts w:ascii="Arial" w:eastAsia="Lucida Sans Unicode" w:hAnsi="Arial" w:cs="Arial"/>
      <w:color w:val="000000"/>
      <w:kern w:val="1"/>
      <w:lang w:eastAsia="zh-CN" w:bidi="hi-IN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0B6CC8"/>
    <w:rPr>
      <w:rFonts w:ascii="Arial" w:eastAsia="Lucida Sans Unicode" w:hAnsi="Arial" w:cs="Arial"/>
      <w:color w:val="000000"/>
      <w:kern w:val="1"/>
      <w:sz w:val="24"/>
      <w:szCs w:val="24"/>
      <w:lang w:eastAsia="zh-CN" w:bidi="hi-IN"/>
    </w:rPr>
  </w:style>
  <w:style w:type="paragraph" w:customStyle="1" w:styleId="Ttulodetabela">
    <w:name w:val="Título de tabela"/>
    <w:basedOn w:val="Contedodatabela"/>
    <w:rsid w:val="000B6CC8"/>
    <w:pPr>
      <w:jc w:val="center"/>
    </w:pPr>
    <w:rPr>
      <w:b/>
      <w:bCs/>
    </w:rPr>
  </w:style>
  <w:style w:type="paragraph" w:customStyle="1" w:styleId="Corpodetexto21">
    <w:name w:val="Corpo de texto 21"/>
    <w:basedOn w:val="Normal"/>
    <w:rsid w:val="000B6CC8"/>
    <w:pPr>
      <w:widowControl w:val="0"/>
      <w:suppressAutoHyphens/>
    </w:pPr>
    <w:rPr>
      <w:rFonts w:ascii="Arial" w:eastAsia="Lucida Sans Unicode" w:hAnsi="Arial" w:cs="Arial"/>
      <w:kern w:val="1"/>
      <w:sz w:val="32"/>
      <w:lang w:eastAsia="zh-CN" w:bidi="hi-IN"/>
    </w:rPr>
  </w:style>
  <w:style w:type="paragraph" w:styleId="Reviso">
    <w:name w:val="Revision"/>
    <w:hidden/>
    <w:uiPriority w:val="99"/>
    <w:semiHidden/>
    <w:rsid w:val="00987068"/>
    <w:rPr>
      <w:rFonts w:ascii="Times New Roman" w:eastAsia="Times New Roman" w:hAnsi="Times New Roman"/>
      <w:sz w:val="24"/>
      <w:szCs w:val="24"/>
    </w:rPr>
  </w:style>
  <w:style w:type="paragraph" w:styleId="Lista2">
    <w:name w:val="List 2"/>
    <w:basedOn w:val="Normal"/>
    <w:uiPriority w:val="99"/>
    <w:unhideWhenUsed/>
    <w:rsid w:val="00097211"/>
    <w:pPr>
      <w:ind w:left="566" w:hanging="283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Lista3">
    <w:name w:val="List 3"/>
    <w:basedOn w:val="Normal"/>
    <w:uiPriority w:val="99"/>
    <w:unhideWhenUsed/>
    <w:rsid w:val="00097211"/>
    <w:pPr>
      <w:ind w:left="849" w:hanging="283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Lista4">
    <w:name w:val="List 4"/>
    <w:basedOn w:val="Normal"/>
    <w:uiPriority w:val="99"/>
    <w:unhideWhenUsed/>
    <w:rsid w:val="00097211"/>
    <w:pPr>
      <w:ind w:left="1132" w:hanging="283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Lista5">
    <w:name w:val="List 5"/>
    <w:basedOn w:val="Normal"/>
    <w:uiPriority w:val="99"/>
    <w:unhideWhenUsed/>
    <w:rsid w:val="00097211"/>
    <w:pPr>
      <w:ind w:left="1415" w:hanging="283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Cabealhodamensagem">
    <w:name w:val="Message Header"/>
    <w:basedOn w:val="Normal"/>
    <w:link w:val="CabealhodamensagemChar"/>
    <w:uiPriority w:val="99"/>
    <w:unhideWhenUsed/>
    <w:rsid w:val="0009721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  <w:jc w:val="both"/>
    </w:pPr>
    <w:rPr>
      <w:rFonts w:ascii="Cambria" w:hAnsi="Cambria"/>
      <w:lang w:eastAsia="en-US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rsid w:val="00097211"/>
    <w:rPr>
      <w:rFonts w:ascii="Cambria" w:eastAsia="Times New Roman" w:hAnsi="Cambria"/>
      <w:sz w:val="24"/>
      <w:szCs w:val="24"/>
      <w:shd w:val="pct20" w:color="auto" w:fill="auto"/>
      <w:lang w:eastAsia="en-US"/>
    </w:rPr>
  </w:style>
  <w:style w:type="paragraph" w:styleId="Saudao">
    <w:name w:val="Salutation"/>
    <w:basedOn w:val="Normal"/>
    <w:next w:val="Normal"/>
    <w:link w:val="SaudaoChar"/>
    <w:uiPriority w:val="99"/>
    <w:unhideWhenUsed/>
    <w:rsid w:val="00097211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SaudaoChar">
    <w:name w:val="Saudação Char"/>
    <w:basedOn w:val="Fontepargpadro"/>
    <w:link w:val="Saudao"/>
    <w:uiPriority w:val="99"/>
    <w:rsid w:val="00097211"/>
    <w:rPr>
      <w:sz w:val="22"/>
      <w:szCs w:val="22"/>
      <w:lang w:eastAsia="en-US"/>
    </w:rPr>
  </w:style>
  <w:style w:type="paragraph" w:styleId="Commarcadores2">
    <w:name w:val="List Bullet 2"/>
    <w:basedOn w:val="Normal"/>
    <w:uiPriority w:val="99"/>
    <w:unhideWhenUsed/>
    <w:rsid w:val="00097211"/>
    <w:pPr>
      <w:numPr>
        <w:numId w:val="9"/>
      </w:numPr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Listadecontinuao">
    <w:name w:val="List Continue"/>
    <w:basedOn w:val="Normal"/>
    <w:uiPriority w:val="99"/>
    <w:unhideWhenUsed/>
    <w:rsid w:val="00097211"/>
    <w:pPr>
      <w:spacing w:after="120"/>
      <w:ind w:left="283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Listadecontinuao2">
    <w:name w:val="List Continue 2"/>
    <w:basedOn w:val="Normal"/>
    <w:uiPriority w:val="99"/>
    <w:unhideWhenUsed/>
    <w:rsid w:val="00097211"/>
    <w:pPr>
      <w:spacing w:after="120"/>
      <w:ind w:left="566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Listadecontinuao3">
    <w:name w:val="List Continue 3"/>
    <w:basedOn w:val="Normal"/>
    <w:uiPriority w:val="99"/>
    <w:unhideWhenUsed/>
    <w:rsid w:val="00097211"/>
    <w:pPr>
      <w:spacing w:after="120"/>
      <w:ind w:left="84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Listadecontinuao4">
    <w:name w:val="List Continue 4"/>
    <w:basedOn w:val="Normal"/>
    <w:uiPriority w:val="99"/>
    <w:unhideWhenUsed/>
    <w:rsid w:val="00097211"/>
    <w:pPr>
      <w:spacing w:after="120"/>
      <w:ind w:left="1132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Listadecontinuao5">
    <w:name w:val="List Continue 5"/>
    <w:basedOn w:val="Normal"/>
    <w:uiPriority w:val="99"/>
    <w:unhideWhenUsed/>
    <w:rsid w:val="00097211"/>
    <w:pPr>
      <w:spacing w:after="120"/>
      <w:ind w:left="1415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Endereointerno">
    <w:name w:val="Endereço interno"/>
    <w:basedOn w:val="Normal"/>
    <w:rsid w:val="00097211"/>
    <w:pPr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Referncia">
    <w:name w:val="Referência"/>
    <w:basedOn w:val="Corpodetexto"/>
    <w:rsid w:val="00097211"/>
    <w:pPr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ContratoTitulo">
    <w:name w:val="ContratoTitulo"/>
    <w:basedOn w:val="Normal"/>
    <w:next w:val="Contrato"/>
    <w:rsid w:val="00097211"/>
    <w:pPr>
      <w:numPr>
        <w:ilvl w:val="1"/>
        <w:numId w:val="11"/>
      </w:numPr>
      <w:tabs>
        <w:tab w:val="clear" w:pos="360"/>
      </w:tabs>
      <w:spacing w:after="240"/>
      <w:ind w:left="1701" w:hanging="283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097211"/>
    <w:pPr>
      <w:tabs>
        <w:tab w:val="num" w:pos="360"/>
        <w:tab w:val="num" w:pos="926"/>
      </w:tabs>
      <w:spacing w:after="240"/>
      <w:ind w:left="926" w:hanging="360"/>
      <w:jc w:val="both"/>
    </w:pPr>
    <w:rPr>
      <w:szCs w:val="20"/>
    </w:rPr>
  </w:style>
  <w:style w:type="paragraph" w:customStyle="1" w:styleId="Solon1">
    <w:name w:val="Solon1"/>
    <w:basedOn w:val="Normal"/>
    <w:rsid w:val="00097211"/>
    <w:pPr>
      <w:numPr>
        <w:numId w:val="10"/>
      </w:numPr>
      <w:tabs>
        <w:tab w:val="num" w:pos="360"/>
        <w:tab w:val="left" w:pos="1134"/>
        <w:tab w:val="num" w:pos="1209"/>
      </w:tabs>
      <w:spacing w:after="240"/>
      <w:ind w:left="1209" w:hanging="360"/>
      <w:jc w:val="both"/>
    </w:pPr>
    <w:rPr>
      <w:szCs w:val="20"/>
    </w:rPr>
  </w:style>
  <w:style w:type="paragraph" w:customStyle="1" w:styleId="Nvel2">
    <w:name w:val="Nível 2"/>
    <w:basedOn w:val="Normal"/>
    <w:next w:val="Normal"/>
    <w:rsid w:val="00097211"/>
    <w:pPr>
      <w:spacing w:after="120"/>
      <w:jc w:val="both"/>
    </w:pPr>
    <w:rPr>
      <w:rFonts w:ascii="Arial" w:hAnsi="Arial"/>
      <w:b/>
      <w:szCs w:val="20"/>
    </w:rPr>
  </w:style>
  <w:style w:type="character" w:customStyle="1" w:styleId="A0">
    <w:name w:val="A0"/>
    <w:rsid w:val="00097211"/>
    <w:rPr>
      <w:color w:val="000000"/>
      <w:sz w:val="22"/>
    </w:rPr>
  </w:style>
  <w:style w:type="paragraph" w:customStyle="1" w:styleId="N21">
    <w:name w:val="N21"/>
    <w:basedOn w:val="Normal"/>
    <w:rsid w:val="00097211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Estilo1">
    <w:name w:val="Estilo1"/>
    <w:basedOn w:val="Normal"/>
    <w:rsid w:val="00097211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">
    <w:name w:val="Blockquote"/>
    <w:basedOn w:val="Normal"/>
    <w:rsid w:val="00097211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097211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styleId="Textodenotaderodap">
    <w:name w:val="footnote text"/>
    <w:basedOn w:val="Normal"/>
    <w:link w:val="TextodenotaderodapChar"/>
    <w:semiHidden/>
    <w:rsid w:val="00097211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097211"/>
    <w:rPr>
      <w:rFonts w:ascii="Times New Roman" w:eastAsia="Times New Roman" w:hAnsi="Times New Roman"/>
    </w:rPr>
  </w:style>
  <w:style w:type="character" w:customStyle="1" w:styleId="Corpodetexto3Char">
    <w:name w:val="Corpo de texto 3 Char"/>
    <w:basedOn w:val="Fontepargpadro"/>
    <w:link w:val="Corpodetexto3"/>
    <w:semiHidden/>
    <w:rsid w:val="00097211"/>
    <w:rPr>
      <w:rFonts w:ascii="Times New Roman" w:eastAsia="Times New Roman" w:hAnsi="Times New Roman"/>
      <w:strike/>
      <w:color w:val="FF0000"/>
      <w:sz w:val="24"/>
    </w:rPr>
  </w:style>
  <w:style w:type="paragraph" w:styleId="Corpodetexto3">
    <w:name w:val="Body Text 3"/>
    <w:basedOn w:val="Normal"/>
    <w:link w:val="Corpodetexto3Char"/>
    <w:semiHidden/>
    <w:rsid w:val="00097211"/>
    <w:pPr>
      <w:tabs>
        <w:tab w:val="left" w:pos="1701"/>
      </w:tabs>
      <w:spacing w:after="120" w:line="340" w:lineRule="exact"/>
    </w:pPr>
    <w:rPr>
      <w:strike/>
      <w:color w:val="FF0000"/>
      <w:szCs w:val="20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097211"/>
    <w:rPr>
      <w:rFonts w:ascii="Times New Roman" w:eastAsia="Times New Roman" w:hAnsi="Times New Roman"/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097211"/>
    <w:rPr>
      <w:rFonts w:ascii="Times New Roman" w:eastAsia="Times New Roman" w:hAnsi="Times New Roman"/>
      <w:strike/>
      <w:sz w:val="24"/>
    </w:rPr>
  </w:style>
  <w:style w:type="paragraph" w:styleId="Recuodecorpodetexto2">
    <w:name w:val="Body Text Indent 2"/>
    <w:basedOn w:val="Normal"/>
    <w:link w:val="Recuodecorpodetexto2Char"/>
    <w:semiHidden/>
    <w:rsid w:val="00097211"/>
    <w:pPr>
      <w:ind w:firstLine="1560"/>
      <w:jc w:val="both"/>
    </w:pPr>
    <w:rPr>
      <w:strike/>
      <w:szCs w:val="20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097211"/>
    <w:rPr>
      <w:rFonts w:ascii="Times New Roman" w:eastAsia="Times New Roman" w:hAnsi="Times New Roman"/>
      <w:sz w:val="24"/>
      <w:szCs w:val="24"/>
    </w:rPr>
  </w:style>
  <w:style w:type="paragraph" w:customStyle="1" w:styleId="Cabealho0">
    <w:name w:val="#Cabeçalho"/>
    <w:basedOn w:val="Normal"/>
    <w:rsid w:val="00097211"/>
    <w:pPr>
      <w:spacing w:line="220" w:lineRule="exact"/>
      <w:jc w:val="both"/>
    </w:pPr>
    <w:rPr>
      <w:sz w:val="18"/>
      <w:szCs w:val="20"/>
    </w:rPr>
  </w:style>
  <w:style w:type="paragraph" w:styleId="Ttulo">
    <w:name w:val="Title"/>
    <w:basedOn w:val="Normal"/>
    <w:link w:val="TtuloChar"/>
    <w:qFormat/>
    <w:locked/>
    <w:rsid w:val="00097211"/>
    <w:pPr>
      <w:widowControl w:val="0"/>
      <w:ind w:right="482"/>
      <w:jc w:val="center"/>
    </w:pPr>
    <w:rPr>
      <w:b/>
      <w:snapToGrid w:val="0"/>
      <w:sz w:val="22"/>
      <w:szCs w:val="20"/>
    </w:rPr>
  </w:style>
  <w:style w:type="character" w:customStyle="1" w:styleId="TtuloChar">
    <w:name w:val="Título Char"/>
    <w:basedOn w:val="Fontepargpadro"/>
    <w:link w:val="Ttulo"/>
    <w:rsid w:val="00097211"/>
    <w:rPr>
      <w:rFonts w:ascii="Times New Roman" w:eastAsia="Times New Roman" w:hAnsi="Times New Roman"/>
      <w:b/>
      <w:snapToGrid w:val="0"/>
      <w:sz w:val="22"/>
    </w:rPr>
  </w:style>
  <w:style w:type="character" w:styleId="Forte">
    <w:name w:val="Strong"/>
    <w:basedOn w:val="Fontepargpadro"/>
    <w:uiPriority w:val="22"/>
    <w:qFormat/>
    <w:locked/>
    <w:rsid w:val="00097211"/>
    <w:rPr>
      <w:b/>
      <w:bCs/>
    </w:rPr>
  </w:style>
  <w:style w:type="paragraph" w:customStyle="1" w:styleId="P30">
    <w:name w:val="P30"/>
    <w:basedOn w:val="Normal"/>
    <w:rsid w:val="00097211"/>
    <w:pPr>
      <w:snapToGrid w:val="0"/>
      <w:jc w:val="both"/>
    </w:pPr>
    <w:rPr>
      <w:b/>
      <w:szCs w:val="20"/>
    </w:rPr>
  </w:style>
  <w:style w:type="paragraph" w:customStyle="1" w:styleId="WW-Corpodetexto3">
    <w:name w:val="WW-Corpo de texto 3"/>
    <w:basedOn w:val="Normal"/>
    <w:rsid w:val="00097211"/>
    <w:pPr>
      <w:widowControl w:val="0"/>
      <w:suppressAutoHyphens/>
      <w:jc w:val="both"/>
    </w:pPr>
    <w:rPr>
      <w:rFonts w:ascii="Arial" w:hAnsi="Arial"/>
      <w:szCs w:val="20"/>
    </w:rPr>
  </w:style>
  <w:style w:type="character" w:styleId="Refdecomentrio">
    <w:name w:val="annotation reference"/>
    <w:basedOn w:val="Fontepargpadro"/>
    <w:unhideWhenUsed/>
    <w:rsid w:val="00A37349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A3734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A37349"/>
    <w:rPr>
      <w:rFonts w:ascii="Times New Roman" w:eastAsia="Times New Roman" w:hAnsi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3734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37349"/>
    <w:rPr>
      <w:b/>
      <w:bCs/>
    </w:rPr>
  </w:style>
  <w:style w:type="paragraph" w:styleId="Sumrio2">
    <w:name w:val="toc 2"/>
    <w:basedOn w:val="Normal"/>
    <w:next w:val="Normal"/>
    <w:autoRedefine/>
    <w:uiPriority w:val="39"/>
    <w:locked/>
    <w:rsid w:val="00DF004F"/>
    <w:pPr>
      <w:ind w:left="240"/>
    </w:pPr>
  </w:style>
  <w:style w:type="paragraph" w:styleId="Sumrio1">
    <w:name w:val="toc 1"/>
    <w:basedOn w:val="Normal"/>
    <w:next w:val="Normal"/>
    <w:autoRedefine/>
    <w:uiPriority w:val="39"/>
    <w:locked/>
    <w:rsid w:val="00DF004F"/>
  </w:style>
  <w:style w:type="paragraph" w:customStyle="1" w:styleId="font5">
    <w:name w:val="font5"/>
    <w:basedOn w:val="Normal"/>
    <w:rsid w:val="00497EFC"/>
    <w:pPr>
      <w:spacing w:before="100" w:beforeAutospacing="1" w:after="100" w:afterAutospacing="1"/>
    </w:pPr>
    <w:rPr>
      <w:rFonts w:ascii="Arial Narrow" w:hAnsi="Arial Narrow"/>
      <w:b/>
      <w:bCs/>
      <w:color w:val="000000"/>
      <w:sz w:val="22"/>
      <w:szCs w:val="22"/>
    </w:rPr>
  </w:style>
  <w:style w:type="paragraph" w:customStyle="1" w:styleId="font6">
    <w:name w:val="font6"/>
    <w:basedOn w:val="Normal"/>
    <w:rsid w:val="00497EFC"/>
    <w:pPr>
      <w:spacing w:before="100" w:beforeAutospacing="1" w:after="100" w:afterAutospacing="1"/>
    </w:pPr>
    <w:rPr>
      <w:rFonts w:ascii="Arial Narrow" w:hAnsi="Arial Narrow"/>
      <w:b/>
      <w:bCs/>
      <w:sz w:val="22"/>
      <w:szCs w:val="22"/>
    </w:rPr>
  </w:style>
  <w:style w:type="paragraph" w:customStyle="1" w:styleId="font7">
    <w:name w:val="font7"/>
    <w:basedOn w:val="Normal"/>
    <w:rsid w:val="00497EFC"/>
    <w:pPr>
      <w:spacing w:before="100" w:beforeAutospacing="1" w:after="100" w:afterAutospacing="1"/>
    </w:pPr>
    <w:rPr>
      <w:rFonts w:ascii="Arial Narrow" w:hAnsi="Arial Narrow"/>
      <w:b/>
      <w:bCs/>
      <w:color w:val="000000"/>
      <w:sz w:val="20"/>
      <w:szCs w:val="20"/>
    </w:rPr>
  </w:style>
  <w:style w:type="paragraph" w:customStyle="1" w:styleId="font8">
    <w:name w:val="font8"/>
    <w:basedOn w:val="Normal"/>
    <w:rsid w:val="00497EFC"/>
    <w:pPr>
      <w:spacing w:before="100" w:beforeAutospacing="1" w:after="100" w:afterAutospacing="1"/>
    </w:pPr>
    <w:rPr>
      <w:rFonts w:ascii="Arial Narrow" w:hAnsi="Arial Narrow"/>
      <w:b/>
      <w:bCs/>
      <w:sz w:val="20"/>
      <w:szCs w:val="20"/>
    </w:rPr>
  </w:style>
  <w:style w:type="paragraph" w:customStyle="1" w:styleId="font9">
    <w:name w:val="font9"/>
    <w:basedOn w:val="Normal"/>
    <w:rsid w:val="00497EFC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10">
    <w:name w:val="font10"/>
    <w:basedOn w:val="Normal"/>
    <w:rsid w:val="00497EFC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65">
    <w:name w:val="xl65"/>
    <w:basedOn w:val="Normal"/>
    <w:rsid w:val="00497EFC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66">
    <w:name w:val="xl66"/>
    <w:basedOn w:val="Normal"/>
    <w:rsid w:val="00497EFC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67">
    <w:name w:val="xl67"/>
    <w:basedOn w:val="Normal"/>
    <w:rsid w:val="00497E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68">
    <w:name w:val="xl68"/>
    <w:basedOn w:val="Normal"/>
    <w:rsid w:val="00497E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69">
    <w:name w:val="xl69"/>
    <w:basedOn w:val="Normal"/>
    <w:rsid w:val="00497E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538ED5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0">
    <w:name w:val="xl70"/>
    <w:basedOn w:val="Normal"/>
    <w:rsid w:val="00497E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66FFCC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1">
    <w:name w:val="xl71"/>
    <w:basedOn w:val="Normal"/>
    <w:rsid w:val="00497E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2">
    <w:name w:val="xl72"/>
    <w:basedOn w:val="Normal"/>
    <w:rsid w:val="00497E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66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Normal"/>
    <w:rsid w:val="00497E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4">
    <w:name w:val="xl74"/>
    <w:basedOn w:val="Normal"/>
    <w:rsid w:val="00497E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5">
    <w:name w:val="xl75"/>
    <w:basedOn w:val="Normal"/>
    <w:rsid w:val="00497E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al"/>
    <w:rsid w:val="00497E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al"/>
    <w:rsid w:val="00497E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al"/>
    <w:rsid w:val="00497EF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Normal"/>
    <w:rsid w:val="00497EFC"/>
    <w:pPr>
      <w:pBdr>
        <w:left w:val="single" w:sz="4" w:space="0" w:color="auto"/>
        <w:bottom w:val="single" w:sz="4" w:space="0" w:color="auto"/>
        <w:right w:val="single" w:sz="4" w:space="0" w:color="auto"/>
      </w:pBdr>
      <w:shd w:val="pct25" w:color="000000" w:fill="538ED5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0">
    <w:name w:val="xl80"/>
    <w:basedOn w:val="Normal"/>
    <w:rsid w:val="00497EFC"/>
    <w:pPr>
      <w:pBdr>
        <w:left w:val="single" w:sz="4" w:space="0" w:color="auto"/>
        <w:bottom w:val="single" w:sz="4" w:space="0" w:color="auto"/>
        <w:right w:val="single" w:sz="4" w:space="0" w:color="auto"/>
      </w:pBdr>
      <w:shd w:val="pct25" w:color="000000" w:fill="66FF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1">
    <w:name w:val="xl81"/>
    <w:basedOn w:val="Normal"/>
    <w:rsid w:val="00497EFC"/>
    <w:pPr>
      <w:pBdr>
        <w:left w:val="single" w:sz="4" w:space="0" w:color="auto"/>
        <w:bottom w:val="single" w:sz="4" w:space="0" w:color="auto"/>
        <w:right w:val="single" w:sz="4" w:space="0" w:color="auto"/>
      </w:pBdr>
      <w:shd w:val="pct25" w:color="000000" w:fill="FFFF00"/>
      <w:spacing w:before="100" w:beforeAutospacing="1" w:after="100" w:afterAutospacing="1"/>
      <w:textAlignment w:val="center"/>
    </w:pPr>
  </w:style>
  <w:style w:type="paragraph" w:customStyle="1" w:styleId="xl82">
    <w:name w:val="xl82"/>
    <w:basedOn w:val="Normal"/>
    <w:rsid w:val="00497EFC"/>
    <w:pPr>
      <w:pBdr>
        <w:left w:val="single" w:sz="4" w:space="0" w:color="auto"/>
        <w:bottom w:val="single" w:sz="4" w:space="0" w:color="auto"/>
        <w:right w:val="single" w:sz="4" w:space="0" w:color="auto"/>
      </w:pBdr>
      <w:shd w:val="pct25" w:color="000000" w:fill="FF66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3">
    <w:name w:val="xl83"/>
    <w:basedOn w:val="Normal"/>
    <w:rsid w:val="00497EFC"/>
    <w:pPr>
      <w:pBdr>
        <w:left w:val="single" w:sz="4" w:space="0" w:color="auto"/>
        <w:bottom w:val="single" w:sz="4" w:space="0" w:color="auto"/>
        <w:right w:val="single" w:sz="4" w:space="0" w:color="auto"/>
      </w:pBdr>
      <w:shd w:val="pct25" w:color="000000" w:fill="C5BE97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4">
    <w:name w:val="xl84"/>
    <w:basedOn w:val="Normal"/>
    <w:rsid w:val="00497EFC"/>
    <w:pPr>
      <w:pBdr>
        <w:left w:val="single" w:sz="4" w:space="0" w:color="auto"/>
        <w:bottom w:val="single" w:sz="4" w:space="0" w:color="auto"/>
        <w:right w:val="single" w:sz="4" w:space="0" w:color="auto"/>
      </w:pBdr>
      <w:shd w:val="pct25" w:color="000000" w:fill="92D05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5">
    <w:name w:val="xl85"/>
    <w:basedOn w:val="Normal"/>
    <w:rsid w:val="00497EFC"/>
    <w:pPr>
      <w:pBdr>
        <w:left w:val="single" w:sz="4" w:space="0" w:color="auto"/>
        <w:bottom w:val="single" w:sz="4" w:space="0" w:color="auto"/>
        <w:right w:val="single" w:sz="4" w:space="0" w:color="auto"/>
      </w:pBdr>
      <w:shd w:val="pct25" w:color="000000" w:fill="8DB4E3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6">
    <w:name w:val="xl86"/>
    <w:basedOn w:val="Normal"/>
    <w:rsid w:val="00497EFC"/>
    <w:pPr>
      <w:pBdr>
        <w:left w:val="single" w:sz="4" w:space="0" w:color="auto"/>
        <w:bottom w:val="single" w:sz="4" w:space="0" w:color="auto"/>
        <w:right w:val="single" w:sz="4" w:space="0" w:color="auto"/>
      </w:pBdr>
      <w:shd w:val="pct25" w:color="000000" w:fill="E6B9B8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7">
    <w:name w:val="xl87"/>
    <w:basedOn w:val="Normal"/>
    <w:rsid w:val="00497EFC"/>
    <w:pPr>
      <w:pBdr>
        <w:left w:val="single" w:sz="4" w:space="0" w:color="auto"/>
        <w:bottom w:val="single" w:sz="4" w:space="0" w:color="auto"/>
        <w:right w:val="single" w:sz="4" w:space="0" w:color="auto"/>
      </w:pBdr>
      <w:shd w:val="pct25" w:color="000000" w:fill="FAC09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8">
    <w:name w:val="xl88"/>
    <w:basedOn w:val="Normal"/>
    <w:rsid w:val="00497EFC"/>
    <w:pPr>
      <w:pBdr>
        <w:left w:val="single" w:sz="4" w:space="0" w:color="auto"/>
        <w:bottom w:val="single" w:sz="4" w:space="0" w:color="auto"/>
        <w:right w:val="single" w:sz="4" w:space="0" w:color="auto"/>
      </w:pBdr>
      <w:shd w:val="pct25" w:color="000000" w:fill="C2D69A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9">
    <w:name w:val="xl89"/>
    <w:basedOn w:val="Normal"/>
    <w:rsid w:val="00497EFC"/>
    <w:pPr>
      <w:pBdr>
        <w:left w:val="single" w:sz="4" w:space="0" w:color="auto"/>
        <w:bottom w:val="single" w:sz="4" w:space="0" w:color="auto"/>
        <w:right w:val="single" w:sz="4" w:space="0" w:color="auto"/>
      </w:pBdr>
      <w:shd w:val="pct25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0">
    <w:name w:val="xl90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0"/>
      <w:szCs w:val="20"/>
    </w:rPr>
  </w:style>
  <w:style w:type="paragraph" w:customStyle="1" w:styleId="xl91">
    <w:name w:val="xl91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color w:val="000000"/>
      <w:sz w:val="16"/>
      <w:szCs w:val="16"/>
    </w:rPr>
  </w:style>
  <w:style w:type="paragraph" w:customStyle="1" w:styleId="xl92">
    <w:name w:val="xl92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6"/>
      <w:szCs w:val="16"/>
    </w:rPr>
  </w:style>
  <w:style w:type="paragraph" w:customStyle="1" w:styleId="xl93">
    <w:name w:val="xl93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color w:val="FF0000"/>
      <w:sz w:val="16"/>
      <w:szCs w:val="16"/>
    </w:rPr>
  </w:style>
  <w:style w:type="paragraph" w:customStyle="1" w:styleId="xl94">
    <w:name w:val="xl94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color w:val="000000"/>
      <w:sz w:val="16"/>
      <w:szCs w:val="16"/>
    </w:rPr>
  </w:style>
  <w:style w:type="paragraph" w:customStyle="1" w:styleId="xl95">
    <w:name w:val="xl95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ED5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66FFCC"/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FF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color w:val="000000"/>
      <w:sz w:val="16"/>
      <w:szCs w:val="16"/>
    </w:rPr>
  </w:style>
  <w:style w:type="paragraph" w:customStyle="1" w:styleId="xl106">
    <w:name w:val="xl106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6"/>
      <w:szCs w:val="16"/>
    </w:rPr>
  </w:style>
  <w:style w:type="paragraph" w:customStyle="1" w:styleId="xl107">
    <w:name w:val="xl107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108">
    <w:name w:val="xl108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color w:val="000000"/>
      <w:sz w:val="16"/>
      <w:szCs w:val="16"/>
    </w:rPr>
  </w:style>
  <w:style w:type="paragraph" w:customStyle="1" w:styleId="xl109">
    <w:name w:val="xl109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color w:val="FF0000"/>
      <w:sz w:val="16"/>
      <w:szCs w:val="16"/>
    </w:rPr>
  </w:style>
  <w:style w:type="paragraph" w:customStyle="1" w:styleId="xl110">
    <w:name w:val="xl110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11">
    <w:name w:val="xl111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12">
    <w:name w:val="xl112"/>
    <w:basedOn w:val="Normal"/>
    <w:rsid w:val="00497EFC"/>
    <w:pP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15">
    <w:name w:val="xl115"/>
    <w:basedOn w:val="Normal"/>
    <w:rsid w:val="00497EFC"/>
    <w:pPr>
      <w:shd w:val="clear" w:color="000000" w:fill="538ED5"/>
      <w:spacing w:before="100" w:beforeAutospacing="1" w:after="100" w:afterAutospacing="1"/>
    </w:pPr>
  </w:style>
  <w:style w:type="paragraph" w:customStyle="1" w:styleId="xl116">
    <w:name w:val="xl116"/>
    <w:basedOn w:val="Normal"/>
    <w:rsid w:val="00497EFC"/>
    <w:pPr>
      <w:shd w:val="clear" w:color="000000" w:fill="66FFCC"/>
      <w:spacing w:before="100" w:beforeAutospacing="1" w:after="100" w:afterAutospacing="1"/>
    </w:pPr>
  </w:style>
  <w:style w:type="paragraph" w:customStyle="1" w:styleId="xl117">
    <w:name w:val="xl117"/>
    <w:basedOn w:val="Normal"/>
    <w:rsid w:val="00497EFC"/>
    <w:pPr>
      <w:shd w:val="clear" w:color="000000" w:fill="FF66FF"/>
      <w:spacing w:before="100" w:beforeAutospacing="1" w:after="100" w:afterAutospacing="1"/>
    </w:pPr>
  </w:style>
  <w:style w:type="paragraph" w:customStyle="1" w:styleId="xl118">
    <w:name w:val="xl118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9">
    <w:name w:val="xl119"/>
    <w:basedOn w:val="Normal"/>
    <w:rsid w:val="00497E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0">
    <w:name w:val="xl120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1">
    <w:name w:val="xl121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122">
    <w:name w:val="xl122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3">
    <w:name w:val="xl123"/>
    <w:basedOn w:val="Normal"/>
    <w:rsid w:val="00497EF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ED5"/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rsid w:val="00497EFC"/>
    <w:pPr>
      <w:pBdr>
        <w:left w:val="single" w:sz="4" w:space="0" w:color="auto"/>
        <w:bottom w:val="single" w:sz="4" w:space="0" w:color="auto"/>
      </w:pBdr>
      <w:shd w:val="clear" w:color="000000" w:fill="66FFCC"/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rsid w:val="00497EF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Normal"/>
    <w:rsid w:val="00497EF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FF"/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Normal"/>
    <w:rsid w:val="00497EF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rsid w:val="00497EF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Normal"/>
    <w:rsid w:val="00497EF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Normal"/>
    <w:rsid w:val="00497EF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Normal"/>
    <w:rsid w:val="00497EFC"/>
    <w:pPr>
      <w:pBdr>
        <w:left w:val="single" w:sz="4" w:space="0" w:color="auto"/>
        <w:bottom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Normal"/>
    <w:rsid w:val="00497EF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34">
    <w:name w:val="xl134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35">
    <w:name w:val="xl135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sz w:val="16"/>
      <w:szCs w:val="16"/>
    </w:rPr>
  </w:style>
  <w:style w:type="paragraph" w:customStyle="1" w:styleId="xl136">
    <w:name w:val="xl136"/>
    <w:basedOn w:val="Normal"/>
    <w:rsid w:val="00497EF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7">
    <w:name w:val="xl137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38">
    <w:name w:val="xl138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rFonts w:ascii="Arial Narrow" w:hAnsi="Arial Narrow"/>
      <w:b/>
      <w:bCs/>
      <w:color w:val="000000"/>
      <w:sz w:val="20"/>
      <w:szCs w:val="20"/>
    </w:rPr>
  </w:style>
  <w:style w:type="paragraph" w:customStyle="1" w:styleId="xl139">
    <w:name w:val="xl139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 Narrow" w:hAnsi="Arial Narrow"/>
      <w:sz w:val="16"/>
      <w:szCs w:val="16"/>
    </w:rPr>
  </w:style>
  <w:style w:type="paragraph" w:customStyle="1" w:styleId="xl140">
    <w:name w:val="xl140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6"/>
      <w:szCs w:val="16"/>
    </w:rPr>
  </w:style>
  <w:style w:type="paragraph" w:customStyle="1" w:styleId="xl141">
    <w:name w:val="xl141"/>
    <w:basedOn w:val="Normal"/>
    <w:rsid w:val="00497EFC"/>
    <w:pPr>
      <w:pBdr>
        <w:left w:val="single" w:sz="4" w:space="0" w:color="auto"/>
        <w:bottom w:val="single" w:sz="4" w:space="0" w:color="auto"/>
        <w:right w:val="single" w:sz="4" w:space="0" w:color="auto"/>
      </w:pBdr>
      <w:shd w:val="pct25" w:color="000000" w:fill="FAC090"/>
      <w:spacing w:before="100" w:beforeAutospacing="1" w:after="100" w:afterAutospacing="1"/>
      <w:textAlignment w:val="center"/>
    </w:pPr>
    <w:rPr>
      <w:b/>
      <w:bCs/>
      <w:color w:val="FF0000"/>
    </w:rPr>
  </w:style>
  <w:style w:type="paragraph" w:customStyle="1" w:styleId="xl142">
    <w:name w:val="xl142"/>
    <w:basedOn w:val="Normal"/>
    <w:rsid w:val="00497EFC"/>
    <w:pPr>
      <w:pBdr>
        <w:left w:val="single" w:sz="4" w:space="0" w:color="auto"/>
        <w:bottom w:val="single" w:sz="4" w:space="0" w:color="auto"/>
        <w:right w:val="single" w:sz="4" w:space="0" w:color="auto"/>
      </w:pBdr>
      <w:shd w:val="pct25" w:color="000000" w:fill="FF66FF"/>
      <w:spacing w:before="100" w:beforeAutospacing="1" w:after="100" w:afterAutospacing="1"/>
      <w:textAlignment w:val="center"/>
    </w:pPr>
    <w:rPr>
      <w:b/>
      <w:bCs/>
      <w:color w:val="FF0000"/>
    </w:rPr>
  </w:style>
  <w:style w:type="paragraph" w:customStyle="1" w:styleId="xl143">
    <w:name w:val="xl143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144">
    <w:name w:val="xl144"/>
    <w:basedOn w:val="Normal"/>
    <w:rsid w:val="00497EF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145">
    <w:name w:val="xl145"/>
    <w:basedOn w:val="Normal"/>
    <w:rsid w:val="00497E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146">
    <w:name w:val="xl146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</w:rPr>
  </w:style>
  <w:style w:type="paragraph" w:customStyle="1" w:styleId="xl147">
    <w:name w:val="xl147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</w:rPr>
  </w:style>
  <w:style w:type="paragraph" w:customStyle="1" w:styleId="xl148">
    <w:name w:val="xl148"/>
    <w:basedOn w:val="Normal"/>
    <w:rsid w:val="00497EF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</w:rPr>
  </w:style>
  <w:style w:type="paragraph" w:customStyle="1" w:styleId="xl149">
    <w:name w:val="xl149"/>
    <w:basedOn w:val="Normal"/>
    <w:rsid w:val="00497EF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</w:rPr>
  </w:style>
  <w:style w:type="paragraph" w:customStyle="1" w:styleId="xl150">
    <w:name w:val="xl150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 Narrow" w:hAnsi="Arial Narrow"/>
      <w:b/>
      <w:bCs/>
    </w:rPr>
  </w:style>
  <w:style w:type="paragraph" w:customStyle="1" w:styleId="xl151">
    <w:name w:val="xl151"/>
    <w:basedOn w:val="Normal"/>
    <w:rsid w:val="00497EF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52">
    <w:name w:val="xl152"/>
    <w:basedOn w:val="Normal"/>
    <w:rsid w:val="00497E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53">
    <w:name w:val="xl153"/>
    <w:basedOn w:val="Normal"/>
    <w:rsid w:val="00497EF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154">
    <w:name w:val="xl154"/>
    <w:basedOn w:val="Normal"/>
    <w:rsid w:val="00497EFC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155">
    <w:name w:val="xl155"/>
    <w:basedOn w:val="Normal"/>
    <w:rsid w:val="00497EF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recuodecorpodetexto31">
    <w:name w:val="recuodecorpodetexto31"/>
    <w:basedOn w:val="Normal"/>
    <w:rsid w:val="00B72AA6"/>
    <w:pPr>
      <w:spacing w:before="100" w:beforeAutospacing="1" w:after="100" w:afterAutospacing="1"/>
    </w:pPr>
  </w:style>
  <w:style w:type="paragraph" w:styleId="Textoembloco">
    <w:name w:val="Block Text"/>
    <w:basedOn w:val="Normal"/>
    <w:rsid w:val="00C57A2D"/>
    <w:pPr>
      <w:tabs>
        <w:tab w:val="left" w:pos="3544"/>
        <w:tab w:val="left" w:pos="3969"/>
      </w:tabs>
      <w:ind w:left="993" w:right="567"/>
      <w:jc w:val="both"/>
    </w:pPr>
    <w:rPr>
      <w:sz w:val="26"/>
      <w:szCs w:val="20"/>
    </w:rPr>
  </w:style>
  <w:style w:type="paragraph" w:customStyle="1" w:styleId="xl113">
    <w:name w:val="xl113"/>
    <w:basedOn w:val="Normal"/>
    <w:rsid w:val="00FD6415"/>
    <w:pPr>
      <w:shd w:val="clear" w:color="000000" w:fill="66FFCC"/>
      <w:spacing w:before="100" w:beforeAutospacing="1" w:after="100" w:afterAutospacing="1"/>
    </w:pPr>
  </w:style>
  <w:style w:type="paragraph" w:customStyle="1" w:styleId="Inciso">
    <w:name w:val="Inciso"/>
    <w:basedOn w:val="Normal"/>
    <w:rsid w:val="009D5A9A"/>
    <w:pPr>
      <w:overflowPunct w:val="0"/>
      <w:autoSpaceDE w:val="0"/>
      <w:autoSpaceDN w:val="0"/>
      <w:adjustRightInd w:val="0"/>
      <w:spacing w:before="240"/>
      <w:ind w:firstLine="1418"/>
      <w:jc w:val="both"/>
      <w:textAlignment w:val="baseline"/>
    </w:pPr>
    <w:rPr>
      <w:rFonts w:ascii="Arial" w:hAnsi="Arial"/>
      <w:szCs w:val="20"/>
    </w:rPr>
  </w:style>
  <w:style w:type="paragraph" w:customStyle="1" w:styleId="Standard">
    <w:name w:val="Standard"/>
    <w:rsid w:val="009D5A9A"/>
    <w:pPr>
      <w:widowControl w:val="0"/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color w:val="00000A"/>
      <w:kern w:val="3"/>
      <w:sz w:val="24"/>
      <w:szCs w:val="24"/>
      <w:lang w:eastAsia="zh-CN" w:bidi="hi-IN"/>
    </w:rPr>
  </w:style>
  <w:style w:type="paragraph" w:customStyle="1" w:styleId="contrato0">
    <w:name w:val="contrato"/>
    <w:basedOn w:val="Normal"/>
    <w:rsid w:val="00793C73"/>
    <w:pPr>
      <w:suppressAutoHyphens/>
      <w:jc w:val="both"/>
    </w:pPr>
    <w:rPr>
      <w:rFonts w:ascii="Arial" w:hAnsi="Arial" w:cs="Arial"/>
      <w:sz w:val="22"/>
      <w:szCs w:val="20"/>
      <w:lang w:val="pt-PT" w:eastAsia="ar-SA"/>
    </w:rPr>
  </w:style>
  <w:style w:type="paragraph" w:customStyle="1" w:styleId="Estilo">
    <w:name w:val="Estilo"/>
    <w:rsid w:val="00793C7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apple-converted-space">
    <w:name w:val="apple-converted-space"/>
    <w:basedOn w:val="Fontepargpadro"/>
    <w:rsid w:val="00793C73"/>
  </w:style>
  <w:style w:type="paragraph" w:customStyle="1" w:styleId="Corpodetexto32">
    <w:name w:val="Corpo de texto 32"/>
    <w:basedOn w:val="Normal"/>
    <w:rsid w:val="00793C73"/>
    <w:pPr>
      <w:suppressAutoHyphens/>
      <w:jc w:val="both"/>
    </w:pPr>
    <w:rPr>
      <w:szCs w:val="20"/>
      <w:lang w:eastAsia="ar-SA"/>
    </w:rPr>
  </w:style>
  <w:style w:type="paragraph" w:customStyle="1" w:styleId="ItemPregao">
    <w:name w:val="Item_Pregao"/>
    <w:basedOn w:val="Normal"/>
    <w:autoRedefine/>
    <w:qFormat/>
    <w:rsid w:val="00793C73"/>
    <w:pPr>
      <w:numPr>
        <w:numId w:val="17"/>
      </w:numPr>
      <w:tabs>
        <w:tab w:val="left" w:pos="994"/>
      </w:tabs>
      <w:ind w:left="0" w:firstLine="0"/>
      <w:jc w:val="center"/>
    </w:pPr>
    <w:rPr>
      <w:rFonts w:ascii="Arial" w:eastAsia="Calibri" w:hAnsi="Arial" w:cs="Calibri"/>
      <w:b/>
      <w:color w:val="000000"/>
      <w:sz w:val="22"/>
      <w:szCs w:val="22"/>
    </w:rPr>
  </w:style>
  <w:style w:type="paragraph" w:customStyle="1" w:styleId="BodyTextIndent21">
    <w:name w:val="Body Text Indent 21"/>
    <w:basedOn w:val="Normal"/>
    <w:rsid w:val="00793C73"/>
    <w:pPr>
      <w:widowControl w:val="0"/>
      <w:suppressAutoHyphens/>
      <w:ind w:firstLine="1701"/>
      <w:jc w:val="both"/>
    </w:pPr>
    <w:rPr>
      <w:rFonts w:ascii="Arial" w:hAnsi="Arial"/>
      <w:szCs w:val="20"/>
      <w:lang w:eastAsia="ar-SA"/>
    </w:rPr>
  </w:style>
  <w:style w:type="paragraph" w:styleId="SemEspaamento">
    <w:name w:val="No Spacing"/>
    <w:uiPriority w:val="1"/>
    <w:qFormat/>
    <w:rsid w:val="00793C73"/>
    <w:rPr>
      <w:rFonts w:ascii="Times New Roman" w:eastAsia="Times New Roman" w:hAnsi="Times New Roman"/>
      <w:sz w:val="24"/>
      <w:szCs w:val="24"/>
    </w:rPr>
  </w:style>
  <w:style w:type="paragraph" w:customStyle="1" w:styleId="Corpodetexto22">
    <w:name w:val="Corpo de texto 22"/>
    <w:basedOn w:val="Normal"/>
    <w:rsid w:val="00793C73"/>
    <w:pPr>
      <w:suppressAutoHyphens/>
      <w:spacing w:after="120" w:line="480" w:lineRule="auto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erp.dgl@sead.pa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F1941-1A7C-48DC-9B86-E18EF9D6F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4661</Words>
  <Characters>25170</Characters>
  <Application>Microsoft Office Word</Application>
  <DocSecurity>0</DocSecurity>
  <Lines>209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PREGÃO ELETRÔNICO SEAD/DGL Nº</vt:lpstr>
    </vt:vector>
  </TitlesOfParts>
  <Company>Hewlett-Packard Company</Company>
  <LinksUpToDate>false</LinksUpToDate>
  <CharactersWithSpaces>29772</CharactersWithSpaces>
  <SharedDoc>false</SharedDoc>
  <HLinks>
    <vt:vector size="6" baseType="variant">
      <vt:variant>
        <vt:i4>1179769</vt:i4>
      </vt:variant>
      <vt:variant>
        <vt:i4>3</vt:i4>
      </vt:variant>
      <vt:variant>
        <vt:i4>0</vt:i4>
      </vt:variant>
      <vt:variant>
        <vt:i4>5</vt:i4>
      </vt:variant>
      <vt:variant>
        <vt:lpwstr>mailto:gerp.dgl@sead.pa.gov.br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PREGÃO ELETRÔNICO SEAD/DGL Nº</dc:title>
  <dc:creator>Paulo</dc:creator>
  <cp:lastModifiedBy>gabriel.silva</cp:lastModifiedBy>
  <cp:revision>2</cp:revision>
  <cp:lastPrinted>2017-04-26T15:33:00Z</cp:lastPrinted>
  <dcterms:created xsi:type="dcterms:W3CDTF">2018-01-09T12:40:00Z</dcterms:created>
  <dcterms:modified xsi:type="dcterms:W3CDTF">2018-01-09T12:40:00Z</dcterms:modified>
</cp:coreProperties>
</file>